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10" w:rsidRDefault="007A2C88">
      <w:pPr>
        <w:pStyle w:val="1"/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42pt;margin-top:993pt;width:24pt;height:39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湘教版九年级数学下册-第一章-二次函数-单元检测试卷"/>
      <w:bookmarkEnd w:id="0"/>
      <w:r w:rsidR="00E32846">
        <w:t>湘教版九年级数学下册第一章二次函数单元检测试卷</w:t>
      </w:r>
    </w:p>
    <w:p w:rsidR="00820110" w:rsidRDefault="00E32846">
      <w:pPr>
        <w:textAlignment w:val="center"/>
      </w:pPr>
      <w:bookmarkStart w:id="1" w:name="学校__________-班级__________-姓名__________-考"/>
      <w:bookmarkEnd w:id="1"/>
      <w:r>
        <w:t>学校：</w:t>
      </w:r>
      <w:r>
        <w:t xml:space="preserve">__________ </w:t>
      </w:r>
      <w:r>
        <w:t>班级：</w:t>
      </w:r>
      <w:r>
        <w:t xml:space="preserve">__________ </w:t>
      </w:r>
      <w:r>
        <w:t>姓名：</w:t>
      </w:r>
      <w:r>
        <w:t xml:space="preserve">__________ </w:t>
      </w:r>
      <w:r>
        <w:t>考号：</w:t>
      </w:r>
      <w:r>
        <w:t>__________</w:t>
      </w:r>
    </w:p>
    <w:p w:rsidR="00820110" w:rsidRDefault="00E32846" w:rsidP="00E61CEC">
      <w:pPr>
        <w:textAlignment w:val="center"/>
      </w:pPr>
      <w:r>
        <w:t>一、选择题（本题共计</w:t>
      </w:r>
      <w:r>
        <w:t xml:space="preserve"> 10 </w:t>
      </w:r>
      <w:r>
        <w:t>小题，每题</w:t>
      </w:r>
      <w:r>
        <w:t xml:space="preserve"> 3 </w:t>
      </w:r>
      <w:r>
        <w:t>分，共计</w:t>
      </w:r>
      <w:r>
        <w:t>30</w:t>
      </w:r>
      <w:r>
        <w:t>分，）</w:t>
      </w:r>
    </w:p>
    <w:p w:rsidR="00820110" w:rsidRDefault="00E32846">
      <w:pPr>
        <w:textAlignment w:val="center"/>
      </w:pPr>
      <w:r>
        <w:t xml:space="preserve">1.  </w:t>
      </w:r>
      <w:r>
        <w:t>下列函数中，是二次函数的为（）</w:t>
      </w:r>
    </w:p>
    <w:tbl>
      <w:tblPr>
        <w:tblW w:w="5000" w:type="pct"/>
        <w:tblLook w:val="04A0"/>
      </w:tblPr>
      <w:tblGrid>
        <w:gridCol w:w="5165"/>
        <w:gridCol w:w="4803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y=8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y=8x+1</m:t>
              </m:r>
            </m:oMath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820110" w:rsidRDefault="00E32846">
      <w:pPr>
        <w:textAlignment w:val="center"/>
      </w:pPr>
      <w:r>
        <w:t xml:space="preserve"> 2.  </w:t>
      </w:r>
      <w:r>
        <w:t>函数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t>与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的图象的不同之处是（）</w:t>
      </w:r>
    </w:p>
    <w:tbl>
      <w:tblPr>
        <w:tblW w:w="5000" w:type="pct"/>
        <w:tblLook w:val="04A0"/>
      </w:tblPr>
      <w:tblGrid>
        <w:gridCol w:w="2635"/>
        <w:gridCol w:w="3172"/>
        <w:gridCol w:w="2061"/>
        <w:gridCol w:w="2100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w:r>
              <w:t>对称轴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w:r>
              <w:t>开口方向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w:r>
              <w:t>顶点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w:r>
              <w:t>形状</w:t>
            </w:r>
          </w:p>
        </w:tc>
      </w:tr>
    </w:tbl>
    <w:p w:rsidR="00820110" w:rsidRDefault="00E32846">
      <w:pPr>
        <w:textAlignment w:val="center"/>
      </w:pPr>
      <w:r>
        <w:t xml:space="preserve"> 3.  </w:t>
      </w:r>
      <w:r>
        <w:t>抛物线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</m:t>
        </m:r>
      </m:oMath>
      <w:r>
        <w:t>不经过（）</w:t>
      </w:r>
    </w:p>
    <w:tbl>
      <w:tblPr>
        <w:tblW w:w="5000" w:type="pct"/>
        <w:tblLook w:val="04A0"/>
      </w:tblPr>
      <w:tblGrid>
        <w:gridCol w:w="2497"/>
        <w:gridCol w:w="2494"/>
        <w:gridCol w:w="2473"/>
        <w:gridCol w:w="2504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w:r>
              <w:t>第一象限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w:r>
              <w:t>第二象限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w:r>
              <w:t>第三象限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w:r>
              <w:t>第四象限</w:t>
            </w:r>
          </w:p>
        </w:tc>
      </w:tr>
    </w:tbl>
    <w:p w:rsidR="00820110" w:rsidRDefault="00E32846">
      <w:pPr>
        <w:textAlignment w:val="center"/>
      </w:pPr>
      <w:r>
        <w:t xml:space="preserve"> 4.  </w:t>
      </w:r>
      <w:r>
        <w:t>抛物线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-2x-1</m:t>
        </m:r>
      </m:oMath>
      <w:r>
        <w:t>的顶点坐标是（）</w:t>
      </w:r>
    </w:p>
    <w:tbl>
      <w:tblPr>
        <w:tblW w:w="5000" w:type="pct"/>
        <w:tblLook w:val="04A0"/>
      </w:tblPr>
      <w:tblGrid>
        <w:gridCol w:w="2410"/>
        <w:gridCol w:w="2406"/>
        <w:gridCol w:w="2735"/>
        <w:gridCol w:w="2417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(1, -1)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(-1, 2)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(-1, -2)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(1, -2)</m:t>
              </m:r>
            </m:oMath>
          </w:p>
        </w:tc>
      </w:tr>
    </w:tbl>
    <w:p w:rsidR="00820110" w:rsidRDefault="00E32846">
      <w:pPr>
        <w:textAlignment w:val="center"/>
      </w:pPr>
      <w:r>
        <w:t xml:space="preserve"> 5.  </w:t>
      </w:r>
      <w:r>
        <w:t>如图所示，满足</w:t>
      </w:r>
      <m:oMath>
        <m:r>
          <w:rPr>
            <w:rFonts w:ascii="Cambria Math" w:hAnsi="Cambria Math"/>
          </w:rPr>
          <m:t>a&gt;0</m:t>
        </m:r>
      </m:oMath>
      <w:r>
        <w:t>，</w:t>
      </w:r>
      <m:oMath>
        <m:r>
          <w:rPr>
            <w:rFonts w:ascii="Cambria Math" w:hAnsi="Cambria Math"/>
          </w:rPr>
          <m:t>b&lt;0</m:t>
        </m:r>
      </m:oMath>
      <w:r>
        <w:t>的函数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</m:t>
        </m:r>
      </m:oMath>
      <w:r>
        <w:t>的图象是（）</w:t>
      </w:r>
    </w:p>
    <w:tbl>
      <w:tblPr>
        <w:tblW w:w="5000" w:type="pct"/>
        <w:tblLook w:val="04A0"/>
      </w:tblPr>
      <w:tblGrid>
        <w:gridCol w:w="4888"/>
        <w:gridCol w:w="5080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</w:p>
          <w:p w:rsidR="00820110" w:rsidRDefault="00E32846">
            <w:pPr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584390" cy="625641"/>
                  <wp:effectExtent l="0" t="0" r="0" b="0"/>
                  <wp:docPr id="1" name="Picture" descr="go题库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://yx-kbs-ks3.haofenshu.com/images/9e6086955d24d68992c403c7cac65596.png@w=85&amp;h=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147" cy="875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</w:p>
          <w:p w:rsidR="00820110" w:rsidRDefault="00E32846">
            <w:pPr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790646" cy="708144"/>
                  <wp:effectExtent l="0" t="0" r="0" b="0"/>
                  <wp:docPr id="2" name="Picture" descr="go题库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://yx-kbs-ks3.haofenshu.com/images/bb89ac3e0b25eca37fb25bc05e1d8561.png@w=115&amp;h=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05" cy="99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</w:p>
          <w:p w:rsidR="00820110" w:rsidRDefault="00E32846">
            <w:pPr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756270" cy="708144"/>
                  <wp:effectExtent l="0" t="0" r="0" b="0"/>
                  <wp:docPr id="3" name="Picture" descr="go题库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://yx-kbs-ks3.haofenshu.com/images/0d334df55082ae811a7feeebc8c2376e.png@w=110&amp;h=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78" cy="99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</w:p>
          <w:p w:rsidR="00820110" w:rsidRDefault="00E32846">
            <w:pPr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735645" cy="708144"/>
                  <wp:effectExtent l="0" t="0" r="0" b="0"/>
                  <wp:docPr id="4" name="Picture" descr="go题库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://yx-kbs-ks3.haofenshu.com/images/9f60a66bbb27dfa42aa648ea3ebb7e0c.png@w=107&amp;h=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03" cy="99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110" w:rsidRDefault="00E32846">
      <w:pPr>
        <w:textAlignment w:val="center"/>
      </w:pPr>
      <w:r>
        <w:t xml:space="preserve"> 6.  </w:t>
      </w:r>
      <w:r>
        <w:t>二次函数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的图象向上平移</w:t>
      </w:r>
      <m:oMath>
        <m:r>
          <w:rPr>
            <w:rFonts w:ascii="Cambria Math" w:hAnsi="Cambria Math"/>
          </w:rPr>
          <m:t>2</m:t>
        </m:r>
      </m:oMath>
      <w:r>
        <w:t>个单位得到的图象的解析式为（）</w:t>
      </w:r>
    </w:p>
    <w:tbl>
      <w:tblPr>
        <w:tblW w:w="5000" w:type="pct"/>
        <w:tblLook w:val="04A0"/>
      </w:tblPr>
      <w:tblGrid>
        <w:gridCol w:w="5270"/>
        <w:gridCol w:w="4698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y=(x+2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oMath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y=(x-2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</m:oMath>
          </w:p>
        </w:tc>
      </w:tr>
    </w:tbl>
    <w:p w:rsidR="00820110" w:rsidRDefault="00E32846">
      <w:pPr>
        <w:textAlignment w:val="center"/>
      </w:pPr>
      <w:r>
        <w:t xml:space="preserve"> 7.  </w:t>
      </w:r>
      <w:r>
        <w:t>已知点</w:t>
      </w:r>
      <m:oMath>
        <m:r>
          <w:rPr>
            <w:rFonts w:ascii="Cambria Math" w:hAnsi="Cambria Math"/>
          </w:rPr>
          <m:t>(-1,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(2, 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(-3,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</m:t>
        </m:r>
      </m:oMath>
      <w:r>
        <w:t>都在函数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的图象上，则（）</w:t>
      </w:r>
    </w:p>
    <w:tbl>
      <w:tblPr>
        <w:tblW w:w="5000" w:type="pct"/>
        <w:tblLook w:val="04A0"/>
      </w:tblPr>
      <w:tblGrid>
        <w:gridCol w:w="4979"/>
        <w:gridCol w:w="4989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</w:tr>
    </w:tbl>
    <w:p w:rsidR="00820110" w:rsidRDefault="00E32846">
      <w:pPr>
        <w:textAlignment w:val="center"/>
      </w:pPr>
      <w:r>
        <w:t xml:space="preserve"> 8.  </w:t>
      </w:r>
      <w:r>
        <w:t>二次函数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-4x+5</m:t>
        </m:r>
      </m:oMath>
      <w:r>
        <w:t>的最小值是（）</w:t>
      </w:r>
    </w:p>
    <w:tbl>
      <w:tblPr>
        <w:tblW w:w="5000" w:type="pct"/>
        <w:tblLook w:val="04A0"/>
      </w:tblPr>
      <w:tblGrid>
        <w:gridCol w:w="3047"/>
        <w:gridCol w:w="2313"/>
        <w:gridCol w:w="2267"/>
        <w:gridCol w:w="2341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-1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1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r>
                <w:rPr>
                  <w:rFonts w:ascii="Cambria Math" w:hAnsi="Cambria Math"/>
                </w:rPr>
                <m:t>3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r>
                <w:rPr>
                  <w:rFonts w:ascii="Cambria Math" w:hAnsi="Cambria Math"/>
                </w:rPr>
                <m:t>5</m:t>
              </m:r>
            </m:oMath>
          </w:p>
        </w:tc>
      </w:tr>
    </w:tbl>
    <w:p w:rsidR="00820110" w:rsidRDefault="00E32846">
      <w:pPr>
        <w:textAlignment w:val="center"/>
      </w:pPr>
      <w:r>
        <w:t xml:space="preserve"> 9.  </w:t>
      </w:r>
      <w:r>
        <w:t>已知二次函数</w:t>
      </w:r>
      <m:oMath>
        <m:r>
          <w:rPr>
            <w:rFonts w:ascii="Cambria Math" w:hAnsi="Cambria Math"/>
          </w:rPr>
          <m:t>y=3(x-1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</m:t>
        </m:r>
      </m:oMath>
      <w:r>
        <w:t>的图象上有三点</w:t>
      </w:r>
      <m:oMath>
        <m:r>
          <w:rPr>
            <w:rFonts w:ascii="Cambria Math" w:hAnsi="Cambria Math"/>
          </w:rPr>
          <m:t>A(0.5,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B(2,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C(-2,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</m:t>
        </m:r>
      </m:oMath>
      <w: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的大小关系为（）</w:t>
      </w:r>
    </w:p>
    <w:tbl>
      <w:tblPr>
        <w:tblW w:w="5000" w:type="pct"/>
        <w:tblLook w:val="04A0"/>
      </w:tblPr>
      <w:tblGrid>
        <w:gridCol w:w="4979"/>
        <w:gridCol w:w="4989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</w:tr>
    </w:tbl>
    <w:p w:rsidR="00820110" w:rsidRDefault="00E32846">
      <w:pPr>
        <w:textAlignment w:val="center"/>
      </w:pPr>
      <w:r>
        <w:t xml:space="preserve"> 10.  </w:t>
      </w:r>
      <w:r>
        <w:t>如图示，抛物线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的对称轴是</w:t>
      </w:r>
      <m:oMath>
        <m:r>
          <w:rPr>
            <w:rFonts w:ascii="Cambria Math" w:hAnsi="Cambria Math"/>
          </w:rPr>
          <m:t>x=1</m:t>
        </m:r>
      </m:oMath>
      <w:r>
        <w:t>，则下列关系式成立的是（）</w:t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962525" cy="900649"/>
            <wp:effectExtent l="0" t="0" r="0" b="0"/>
            <wp:docPr id="5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e88e83fa758cbc94cd896be99f3817fc.png@w=140&amp;h=1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36" cy="1260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4911"/>
        <w:gridCol w:w="5057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A.</w:t>
            </w:r>
            <m:oMath>
              <m:r>
                <w:rPr>
                  <w:rFonts w:ascii="Cambria Math" w:hAnsi="Cambria Math"/>
                </w:rPr>
                <m:t>abc&gt;0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B.</w:t>
            </w:r>
            <m:oMath>
              <m:r>
                <w:rPr>
                  <w:rFonts w:ascii="Cambria Math" w:hAnsi="Cambria Math"/>
                </w:rPr>
                <m:t>a+b+c&lt;0</m:t>
              </m:r>
            </m:oMath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C.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&lt;ab+ac</m:t>
              </m:r>
            </m:oMath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D.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-4ac&gt;0</m:t>
              </m:r>
            </m:oMath>
          </w:p>
        </w:tc>
      </w:tr>
    </w:tbl>
    <w:p w:rsidR="00820110" w:rsidRDefault="00E32846" w:rsidP="00E61CEC">
      <w:pPr>
        <w:textAlignment w:val="center"/>
      </w:pPr>
      <w:r>
        <w:t>二、填空题（本题共计</w:t>
      </w:r>
      <w:r>
        <w:t xml:space="preserve"> 10 </w:t>
      </w:r>
      <w:r>
        <w:t>小题，每题</w:t>
      </w:r>
      <w:r>
        <w:t xml:space="preserve"> 3 </w:t>
      </w:r>
      <w:r>
        <w:t>分，共计</w:t>
      </w:r>
      <w:r>
        <w:t>30</w:t>
      </w:r>
      <w:r>
        <w:t>分，）</w:t>
      </w:r>
    </w:p>
    <w:p w:rsidR="00820110" w:rsidRDefault="00E32846">
      <w:pPr>
        <w:textAlignment w:val="center"/>
      </w:pPr>
      <w:r>
        <w:t xml:space="preserve">11.  </w:t>
      </w:r>
      <w:r>
        <w:t>二次函数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t>的图象，可以由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向上平移</w:t>
      </w:r>
      <w:r>
        <w:t>________</w:t>
      </w:r>
      <w:r>
        <w:t>个单位得到．</w:t>
      </w:r>
    </w:p>
    <w:p w:rsidR="00820110" w:rsidRDefault="00E32846">
      <w:pPr>
        <w:textAlignment w:val="center"/>
      </w:pPr>
      <w:r>
        <w:t> </w:t>
      </w:r>
    </w:p>
    <w:p w:rsidR="00820110" w:rsidRDefault="00E32846">
      <w:pPr>
        <w:textAlignment w:val="center"/>
      </w:pPr>
      <w:r>
        <w:t xml:space="preserve">12.  </w:t>
      </w:r>
      <w:r>
        <w:t>某抛物线和抛物线</w:t>
      </w:r>
      <m:oMath>
        <m:r>
          <w:rPr>
            <w:rFonts w:ascii="Cambria Math" w:hAnsi="Cambria Math"/>
          </w:rPr>
          <m:t>y=7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的形状、开口方向都相同，且顶点为</w:t>
      </w:r>
      <m:oMath>
        <m:r>
          <w:rPr>
            <w:rFonts w:ascii="Cambria Math" w:hAnsi="Cambria Math"/>
          </w:rPr>
          <m:t>(-2, 5)</m:t>
        </m:r>
      </m:oMath>
      <w:r>
        <w:t>，则它的解析式为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t xml:space="preserve"> 13.  </w:t>
      </w:r>
      <w:r>
        <w:t>已知二次函数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-4x+m-3</m:t>
        </m:r>
      </m:oMath>
      <w:r>
        <w:t>的最小值为</w:t>
      </w:r>
      <m:oMath>
        <m:r>
          <w:rPr>
            <w:rFonts w:ascii="Cambria Math" w:hAnsi="Cambria Math"/>
          </w:rPr>
          <m:t>3</m:t>
        </m:r>
      </m:oMath>
      <w:r>
        <w:t>，则</w:t>
      </w:r>
      <m:oMath>
        <m:r>
          <w:rPr>
            <w:rFonts w:ascii="Cambria Math" w:hAnsi="Cambria Math"/>
          </w:rPr>
          <m:t>m=</m:t>
        </m:r>
      </m:oMath>
      <w:r>
        <w:t>________</w:t>
      </w:r>
      <w:r>
        <w:t>．</w:t>
      </w:r>
    </w:p>
    <w:p w:rsidR="00820110" w:rsidRDefault="00E32846">
      <w:pPr>
        <w:textAlignment w:val="center"/>
      </w:pPr>
      <w:r>
        <w:t xml:space="preserve"> 14.  </w:t>
      </w:r>
      <w:r>
        <w:t>二次函数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>
        <w:t>，</w:t>
      </w:r>
      <w:r>
        <w:t>∵</w:t>
      </w:r>
      <m:oMath>
        <m:r>
          <w:rPr>
            <w:rFonts w:ascii="Cambria Math" w:hAnsi="Cambria Math"/>
          </w:rPr>
          <m:t>a=</m:t>
        </m:r>
      </m:oMath>
      <w:r>
        <w:t>________</w:t>
      </w:r>
      <w:r>
        <w:t>，</w:t>
      </w:r>
      <w:r>
        <w:t>∴</w:t>
      </w:r>
      <w:r>
        <w:t>函数有最</w:t>
      </w:r>
      <w:r>
        <w:t>________</w:t>
      </w:r>
      <w:r>
        <w:t>值．</w:t>
      </w:r>
    </w:p>
    <w:p w:rsidR="00820110" w:rsidRDefault="00E32846">
      <w:pPr>
        <w:textAlignment w:val="center"/>
      </w:pPr>
      <w:r>
        <w:t xml:space="preserve"> 15.  </w:t>
      </w:r>
      <w:r>
        <w:t>如图所示的抛物线是二次函数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-1)x+1</m:t>
        </m:r>
      </m:oMath>
      <w:r>
        <w:t>的图象，那么</w:t>
      </w:r>
      <m:oMath>
        <m:r>
          <w:rPr>
            <w:rFonts w:ascii="Cambria Math" w:hAnsi="Cambria Math"/>
          </w:rPr>
          <m:t>a</m:t>
        </m:r>
      </m:oMath>
      <w:r>
        <w:t>的值是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rPr>
          <w:noProof/>
        </w:rPr>
        <w:lastRenderedPageBreak/>
        <w:drawing>
          <wp:inline distT="0" distB="0" distL="0" distR="0">
            <wp:extent cx="838772" cy="831897"/>
            <wp:effectExtent l="0" t="0" r="0" b="0"/>
            <wp:docPr id="6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eefe9082e5afaa7c466700fbb0290741.png@w=122&amp;h=1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82" cy="1164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t xml:space="preserve"> 16.  </w:t>
      </w:r>
      <w:r>
        <w:t>二次函数</w:t>
      </w:r>
      <m:oMath>
        <m:r>
          <w:rPr>
            <w:rFonts w:ascii="Cambria Math" w:hAnsi="Cambria Math"/>
          </w:rPr>
          <m:t>y=2π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-3πx+4</m:t>
        </m:r>
      </m:oMath>
      <w:r>
        <w:t>中，二次项系数是</w:t>
      </w:r>
      <w:r>
        <w:t>________</w:t>
      </w:r>
      <w:r>
        <w:t>，一次项系数是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t xml:space="preserve"> 17.  </w:t>
      </w:r>
      <w:r>
        <w:t>已知抛物线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与</w:t>
      </w:r>
      <m:oMath>
        <m:r>
          <w:rPr>
            <w:rFonts w:ascii="Cambria Math" w:hAnsi="Cambria Math"/>
          </w:rPr>
          <m:t>x</m:t>
        </m:r>
      </m:oMath>
      <w:r>
        <w:t>轴有两个交点，那么一元二次方程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>
        <w:t>的根的情况是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t xml:space="preserve"> 18.  </w:t>
      </w:r>
      <w:r>
        <w:t>已知二次函数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与一次函数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=kx+m</m:t>
        </m:r>
      </m:oMath>
      <w:r>
        <w:t>的图象相交于</w:t>
      </w:r>
      <w:r>
        <w:t> </w:t>
      </w:r>
      <m:oMath>
        <m:r>
          <w:rPr>
            <w:rFonts w:ascii="Cambria Math" w:hAnsi="Cambria Math"/>
          </w:rPr>
          <m:t>A(-2, 4)</m:t>
        </m:r>
      </m:oMath>
      <w:r>
        <w:t>、</w:t>
      </w:r>
      <m:oMath>
        <m:r>
          <w:rPr>
            <w:rFonts w:ascii="Cambria Math" w:hAnsi="Cambria Math"/>
          </w:rPr>
          <m:t>B(8, 2)</m:t>
        </m:r>
      </m:oMath>
      <w:r>
        <w:t>两点，则能使关于</w:t>
      </w:r>
      <m:oMath>
        <m:r>
          <w:rPr>
            <w:rFonts w:ascii="Cambria Math" w:hAnsi="Cambria Math"/>
          </w:rPr>
          <m:t>x</m:t>
        </m:r>
      </m:oMath>
      <w:r>
        <w:t>的不等式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+(b-k)x+c-m&gt;0</m:t>
        </m:r>
      </m:oMath>
      <w:r>
        <w:t>成立的</w:t>
      </w:r>
      <m:oMath>
        <m:r>
          <w:rPr>
            <w:rFonts w:ascii="Cambria Math" w:hAnsi="Cambria Math"/>
          </w:rPr>
          <m:t>x</m:t>
        </m:r>
      </m:oMath>
      <w:r>
        <w:t>的取值范围是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t xml:space="preserve">19.  </w:t>
      </w:r>
      <w:r>
        <w:t>校运动会铅球比赛时，小林推出的铅球行进的高度</w:t>
      </w:r>
      <m:oMath>
        <m:r>
          <w:rPr>
            <w:rFonts w:ascii="Cambria Math" w:hAnsi="Cambria Math"/>
          </w:rPr>
          <m:t>y</m:t>
        </m:r>
      </m:oMath>
      <w:r>
        <w:t>（米）与水平距离</w:t>
      </w:r>
      <m:oMath>
        <m:r>
          <w:rPr>
            <w:rFonts w:ascii="Cambria Math" w:hAnsi="Cambria Math"/>
          </w:rPr>
          <m:t>x</m:t>
        </m:r>
      </m:oMath>
      <w:r>
        <w:t>（米）满足关系式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，则小林这次铅球推出的距离是</w:t>
      </w:r>
      <w:r>
        <w:t>________</w:t>
      </w:r>
      <w:r>
        <w:t>米．</w:t>
      </w:r>
    </w:p>
    <w:p w:rsidR="00820110" w:rsidRDefault="00E32846">
      <w:pPr>
        <w:textAlignment w:val="center"/>
      </w:pPr>
      <w:r>
        <w:t xml:space="preserve">20.  </w:t>
      </w:r>
      <w:r>
        <w:t>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+bx-2</m:t>
        </m:r>
      </m:oMath>
      <w:r>
        <w:t>与</w:t>
      </w:r>
      <m:oMath>
        <m:r>
          <w:rPr>
            <w:rFonts w:ascii="Cambria Math" w:hAnsi="Cambria Math"/>
          </w:rPr>
          <m:t>x</m:t>
        </m:r>
      </m:oMath>
      <w:r>
        <w:t>轴交于点</w:t>
      </w:r>
      <m:oMath>
        <m:r>
          <w:rPr>
            <w:rFonts w:ascii="Cambria Math" w:hAnsi="Cambria Math"/>
          </w:rPr>
          <m:t>A(-1, 0)</m:t>
        </m:r>
      </m:oMath>
      <w:r>
        <w:t>，</w:t>
      </w:r>
      <m:oMath>
        <m:r>
          <w:rPr>
            <w:rFonts w:ascii="Cambria Math" w:hAnsi="Cambria Math"/>
          </w:rPr>
          <m:t>B(m, 0)</m:t>
        </m:r>
      </m:oMath>
      <w:r>
        <w:t>两点，与</w:t>
      </w:r>
      <m:oMath>
        <m:r>
          <w:rPr>
            <w:rFonts w:ascii="Cambria Math" w:hAnsi="Cambria Math"/>
          </w:rPr>
          <m:t>y</m:t>
        </m:r>
      </m:oMath>
      <w:r>
        <w:t>交于点</w:t>
      </w:r>
      <m:oMath>
        <m:r>
          <w:rPr>
            <w:rFonts w:ascii="Cambria Math" w:hAnsi="Cambria Math"/>
          </w:rPr>
          <m:t>C</m:t>
        </m:r>
      </m:oMath>
      <w:r>
        <w:t>，且</w:t>
      </w:r>
      <m:oMath>
        <m:r>
          <w:rPr>
            <w:rFonts w:ascii="Cambria Math" w:hAnsi="Cambria Math"/>
          </w:rPr>
          <m:t>∠ACB=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，则该抛物线的解析式为</w:t>
      </w:r>
      <w:r>
        <w:t>________</w:t>
      </w:r>
      <w:r>
        <w:t>．</w:t>
      </w:r>
    </w:p>
    <w:p w:rsidR="00820110" w:rsidRDefault="00E32846">
      <w:pPr>
        <w:textAlignment w:val="center"/>
      </w:pPr>
      <w:r>
        <w:t>三、解答题（本题共计</w:t>
      </w:r>
      <w:r>
        <w:t xml:space="preserve"> 6 </w:t>
      </w:r>
      <w:r>
        <w:t>小题，每题</w:t>
      </w:r>
      <w:r>
        <w:t xml:space="preserve"> 10 </w:t>
      </w:r>
      <w:r>
        <w:t>分，共计</w:t>
      </w:r>
      <w:r>
        <w:t>60</w:t>
      </w:r>
      <w:r>
        <w:t>分，）</w:t>
      </w:r>
      <w:r>
        <w:t xml:space="preserve">    21. </w:t>
      </w:r>
      <w:r>
        <w:t>已知抛物线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+(m+1)x+m-4</m:t>
        </m:r>
      </m:oMath>
      <w:r>
        <w:t>与</w:t>
      </w:r>
      <m:oMath>
        <m:r>
          <w:rPr>
            <w:rFonts w:ascii="Cambria Math" w:hAnsi="Cambria Math"/>
          </w:rPr>
          <m:t>x</m:t>
        </m:r>
      </m:oMath>
      <w:r>
        <w:t>轴交于</w:t>
      </w:r>
      <m:oMath>
        <m:r>
          <w:rPr>
            <w:rFonts w:ascii="Cambria Math" w:hAnsi="Cambria Math"/>
          </w:rPr>
          <m:t>A</m:t>
        </m:r>
      </m:oMath>
      <w:r>
        <w:t>、</w:t>
      </w:r>
      <m:oMath>
        <m:r>
          <w:rPr>
            <w:rFonts w:ascii="Cambria Math" w:hAnsi="Cambria Math"/>
          </w:rPr>
          <m:t>B</m:t>
        </m:r>
      </m:oMath>
      <w:r>
        <w:t>两点（点</w:t>
      </w:r>
      <m:oMath>
        <m:r>
          <w:rPr>
            <w:rFonts w:ascii="Cambria Math" w:hAnsi="Cambria Math"/>
          </w:rPr>
          <m:t>A</m:t>
        </m:r>
      </m:oMath>
      <w:r>
        <w:t>在点</w:t>
      </w:r>
      <m:oMath>
        <m:r>
          <w:rPr>
            <w:rFonts w:ascii="Cambria Math" w:hAnsi="Cambria Math"/>
          </w:rPr>
          <m:t>B</m:t>
        </m:r>
      </m:oMath>
      <w:r>
        <w:t>左侧），且对称轴为</w:t>
      </w:r>
      <m:oMath>
        <m:r>
          <w:rPr>
            <w:rFonts w:ascii="Cambria Math" w:hAnsi="Cambria Math"/>
          </w:rPr>
          <m:t>x=-1</m:t>
        </m:r>
      </m:oMath>
      <w:r>
        <w:t>．</w:t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526291" cy="1526291"/>
            <wp:effectExtent l="0" t="0" r="0" b="0"/>
            <wp:docPr id="10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c48191810b1f23d6cf7220fdf90b3b1c.png@w=222&amp;h=2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08" cy="2136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(1)</m:t>
        </m:r>
      </m:oMath>
      <w:r>
        <w:t>求</w:t>
      </w:r>
      <m:oMath>
        <m:r>
          <w:rPr>
            <w:rFonts w:ascii="Cambria Math" w:hAnsi="Cambria Math"/>
          </w:rPr>
          <m:t>m</m:t>
        </m:r>
      </m:oMath>
      <w:r>
        <w:t>的值；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(2)</m:t>
        </m:r>
      </m:oMath>
      <w:r>
        <w:t>画出这条抛物线；</w:t>
      </w:r>
      <w:r>
        <w:br/>
      </w:r>
      <m:oMath>
        <m:r>
          <w:rPr>
            <w:rFonts w:ascii="Cambria Math" w:hAnsi="Cambria Math"/>
          </w:rPr>
          <m:t>(2)</m:t>
        </m:r>
      </m:oMath>
      <w:r>
        <w:t>若直线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=kx+b</m:t>
        </m:r>
      </m:oMath>
      <w:r>
        <w:t>过点</w:t>
      </w:r>
      <m:oMath>
        <m:r>
          <w:rPr>
            <w:rFonts w:ascii="Cambria Math" w:hAnsi="Cambria Math"/>
          </w:rPr>
          <m:t>B</m:t>
        </m:r>
      </m:oMath>
      <w:r>
        <w:t>且与抛物线交于点</w:t>
      </w:r>
      <m:oMath>
        <m:r>
          <w:rPr>
            <w:rFonts w:ascii="Cambria Math" w:hAnsi="Cambria Math"/>
          </w:rPr>
          <m:t>P(-2m, -3m)</m:t>
        </m:r>
      </m:oMath>
      <w:r>
        <w:t>，根据图象回答：当</w:t>
      </w:r>
      <m:oMath>
        <m:r>
          <w:rPr>
            <w:rFonts w:ascii="Cambria Math" w:hAnsi="Cambria Math"/>
          </w:rPr>
          <m:t>x</m:t>
        </m:r>
      </m:oMath>
      <w:r>
        <w:t>取什么值时，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．</w:t>
      </w:r>
    </w:p>
    <w:p w:rsidR="00820110" w:rsidRDefault="00E32846">
      <w:pPr>
        <w:textAlignment w:val="center"/>
      </w:pPr>
      <w:r>
        <w:t> </w:t>
      </w: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820110" w:rsidRDefault="00E32846">
      <w:pPr>
        <w:textAlignment w:val="center"/>
      </w:pPr>
      <w:r>
        <w:t xml:space="preserve">22. </w:t>
      </w:r>
      <w:r>
        <w:t>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的顶点坐标为</w:t>
      </w:r>
      <m:oMath>
        <m:r>
          <w:rPr>
            <w:rFonts w:ascii="Cambria Math" w:hAnsi="Cambria Math"/>
          </w:rPr>
          <m:t>(1, -4)</m:t>
        </m:r>
      </m:oMath>
      <w:r>
        <w:t>，图象又经过点</w:t>
      </w:r>
      <m:oMath>
        <m:r>
          <w:rPr>
            <w:rFonts w:ascii="Cambria Math" w:hAnsi="Cambria Math"/>
          </w:rPr>
          <m:t>(2, -3)</m:t>
        </m:r>
      </m:oMath>
      <w:r>
        <w:t>．求：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(1)</m:t>
        </m:r>
      </m:oMath>
      <w:r>
        <w:t>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的解析式．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(2)</m:t>
        </m:r>
      </m:oMath>
      <w:r>
        <w:t>求抛物线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与一次函数</w:t>
      </w:r>
      <m:oMath>
        <m:r>
          <w:rPr>
            <w:rFonts w:ascii="Cambria Math" w:hAnsi="Cambria Math"/>
          </w:rPr>
          <m:t>y=3x+11</m:t>
        </m:r>
      </m:oMath>
      <w:r>
        <w:t>的交点坐标．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(3)</m:t>
        </m:r>
      </m:oMath>
      <w:r>
        <w:t>求不等式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+bx+c&gt;3x+11</m:t>
        </m:r>
      </m:oMath>
      <w:r>
        <w:t>的解集（直接写出答案）．</w:t>
      </w:r>
    </w:p>
    <w:p w:rsidR="00820110" w:rsidRDefault="00E32846">
      <w:pPr>
        <w:textAlignment w:val="center"/>
      </w:pPr>
      <w:r>
        <w:t xml:space="preserve"> 23.  </w:t>
      </w:r>
      <w:r>
        <w:t>某商场销售一批名牌衬衫，平均每天可售出</w:t>
      </w:r>
      <m:oMath>
        <m:r>
          <w:rPr>
            <w:rFonts w:ascii="Cambria Math" w:hAnsi="Cambria Math"/>
          </w:rPr>
          <m:t>20</m:t>
        </m:r>
      </m:oMath>
      <w:r>
        <w:t>件，每件赢利</w:t>
      </w:r>
      <m:oMath>
        <m:r>
          <w:rPr>
            <w:rFonts w:ascii="Cambria Math" w:hAnsi="Cambria Math"/>
          </w:rPr>
          <m:t>40</m:t>
        </m:r>
      </m:oMath>
      <w:r>
        <w:t>元．为了扩大销售，增加赢利，商场决定采取适当降价措施，经调查发现，如果每件衬衫每降价</w:t>
      </w:r>
      <m:oMath>
        <m:r>
          <w:rPr>
            <w:rFonts w:ascii="Cambria Math" w:hAnsi="Cambria Math"/>
          </w:rPr>
          <m:t>1</m:t>
        </m:r>
      </m:oMath>
      <w:r>
        <w:t>元，商场平均每天可多售出</w:t>
      </w:r>
      <m:oMath>
        <m:r>
          <w:rPr>
            <w:rFonts w:ascii="Cambria Math" w:hAnsi="Cambria Math"/>
          </w:rPr>
          <m:t>2</m:t>
        </m:r>
      </m:oMath>
      <w:r>
        <w:t>件．若商场平均每天要赢利</w:t>
      </w:r>
      <m:oMath>
        <m:r>
          <w:rPr>
            <w:rFonts w:ascii="Cambria Math" w:hAnsi="Cambria Math"/>
          </w:rPr>
          <m:t>y</m:t>
        </m:r>
      </m:oMath>
      <w:r>
        <w:t>元，每件衬衫降价</w:t>
      </w:r>
      <m:oMath>
        <m:r>
          <w:rPr>
            <w:rFonts w:ascii="Cambria Math" w:hAnsi="Cambria Math"/>
          </w:rPr>
          <m:t>x</m:t>
        </m:r>
      </m:oMath>
      <w:r>
        <w:t>元，请你写出</w:t>
      </w:r>
      <m:oMath>
        <m:r>
          <w:rPr>
            <w:rFonts w:ascii="Cambria Math" w:hAnsi="Cambria Math"/>
          </w:rPr>
          <m:t>y</m:t>
        </m:r>
      </m:oMath>
      <w:r>
        <w:t>与</w:t>
      </w:r>
      <m:oMath>
        <m:r>
          <w:rPr>
            <w:rFonts w:ascii="Cambria Math" w:hAnsi="Cambria Math"/>
          </w:rPr>
          <m:t>x</m:t>
        </m:r>
      </m:oMath>
      <w:r>
        <w:t>之间的关系式．</w:t>
      </w:r>
    </w:p>
    <w:p w:rsidR="00820110" w:rsidRDefault="00E32846">
      <w:pPr>
        <w:textAlignment w:val="center"/>
      </w:pPr>
      <w:r>
        <w:t> </w:t>
      </w: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820110" w:rsidRDefault="00E32846">
      <w:pPr>
        <w:textAlignment w:val="center"/>
      </w:pPr>
      <w:r>
        <w:t xml:space="preserve">24. </w:t>
      </w:r>
      <w:r>
        <w:t>施工队要修建一个横断面为抛物线的公路隧道，其高度为</w:t>
      </w:r>
      <m:oMath>
        <m:r>
          <w:rPr>
            <w:rFonts w:ascii="Cambria Math" w:hAnsi="Cambria Math"/>
          </w:rPr>
          <m:t>6</m:t>
        </m:r>
      </m:oMath>
      <w:r>
        <w:t>米，宽度</w:t>
      </w:r>
      <m:oMath>
        <m:r>
          <w:rPr>
            <w:rFonts w:ascii="Cambria Math" w:hAnsi="Cambria Math"/>
          </w:rPr>
          <m:t>OM</m:t>
        </m:r>
      </m:oMath>
      <w:r>
        <w:t>为</w:t>
      </w:r>
      <m:oMath>
        <m:r>
          <w:rPr>
            <w:rFonts w:ascii="Cambria Math" w:hAnsi="Cambria Math"/>
          </w:rPr>
          <m:t>12</m:t>
        </m:r>
      </m:oMath>
      <w:r>
        <w:t>米，现在</w:t>
      </w:r>
      <m:oMath>
        <m:r>
          <w:rPr>
            <w:rFonts w:ascii="Cambria Math" w:hAnsi="Cambria Math"/>
          </w:rPr>
          <m:t>O</m:t>
        </m:r>
      </m:oMath>
      <w:r>
        <w:t>点为</w:t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093154" cy="845647"/>
            <wp:effectExtent l="0" t="0" r="0" b="0"/>
            <wp:docPr id="11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e0593867d1554f30a2ec907c4ad21e76.png@w=159&amp;h=1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16" cy="1183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t>原点，</w:t>
      </w:r>
      <m:oMath>
        <m:r>
          <w:rPr>
            <w:rFonts w:ascii="Cambria Math" w:hAnsi="Cambria Math"/>
          </w:rPr>
          <m:t>OM</m:t>
        </m:r>
      </m:oMath>
      <w:r>
        <w:t>所在直线为</w:t>
      </w:r>
      <m:oMath>
        <m:r>
          <w:rPr>
            <w:rFonts w:ascii="Cambria Math" w:hAnsi="Cambria Math"/>
          </w:rPr>
          <m:t>x</m:t>
        </m:r>
      </m:oMath>
      <w:r>
        <w:t>轴建立直角坐标系（如图所示）．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(1)</m:t>
        </m:r>
      </m:oMath>
      <w:r>
        <w:t>直接写出点</w:t>
      </w:r>
      <m:oMath>
        <m:r>
          <w:rPr>
            <w:rFonts w:ascii="Cambria Math" w:hAnsi="Cambria Math"/>
          </w:rPr>
          <m:t>M</m:t>
        </m:r>
      </m:oMath>
      <w:r>
        <w:t>及抛物线顶点</w:t>
      </w:r>
      <m:oMath>
        <m:r>
          <w:rPr>
            <w:rFonts w:ascii="Cambria Math" w:hAnsi="Cambria Math"/>
          </w:rPr>
          <m:t>P</m:t>
        </m:r>
      </m:oMath>
      <w:r>
        <w:t>的坐标；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(2)</m:t>
        </m:r>
      </m:oMath>
      <w:r>
        <w:t>求出这条抛物线的函数解析式；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(3)</m:t>
        </m:r>
      </m:oMath>
      <w:r>
        <w:t>施工队计划在隧道门口搭建一个矩形</w:t>
      </w:r>
      <w:r>
        <w:t>“</w:t>
      </w:r>
      <w:r>
        <w:t>脚手架</w:t>
      </w:r>
      <w:r>
        <w:t>”</w:t>
      </w:r>
      <m:oMath>
        <m:r>
          <w:rPr>
            <w:rFonts w:ascii="Cambria Math" w:hAnsi="Cambria Math"/>
          </w:rPr>
          <m:t>ABCD</m:t>
        </m:r>
      </m:oMath>
      <w:r>
        <w:t>，使</w:t>
      </w:r>
      <m:oMath>
        <m:r>
          <w:rPr>
            <w:rFonts w:ascii="Cambria Math" w:hAnsi="Cambria Math"/>
          </w:rPr>
          <m:t>A</m:t>
        </m:r>
      </m:oMath>
      <w:r>
        <w:t>、</w:t>
      </w:r>
      <m:oMath>
        <m:r>
          <w:rPr>
            <w:rFonts w:ascii="Cambria Math" w:hAnsi="Cambria Math"/>
          </w:rPr>
          <m:t>D</m:t>
        </m:r>
      </m:oMath>
      <w:r>
        <w:t>点在抛物线上，</w:t>
      </w:r>
      <m:oMath>
        <m:r>
          <w:rPr>
            <w:rFonts w:ascii="Cambria Math" w:hAnsi="Cambria Math"/>
          </w:rPr>
          <m:t>B</m:t>
        </m:r>
      </m:oMath>
      <w:r>
        <w:t>、</w:t>
      </w:r>
      <m:oMath>
        <m:r>
          <w:rPr>
            <w:rFonts w:ascii="Cambria Math" w:hAnsi="Cambria Math"/>
          </w:rPr>
          <m:t>C</m:t>
        </m:r>
      </m:oMath>
      <w:r>
        <w:t>点在地面</w:t>
      </w:r>
      <m:oMath>
        <m:r>
          <w:rPr>
            <w:rFonts w:ascii="Cambria Math" w:hAnsi="Cambria Math"/>
          </w:rPr>
          <m:t>OM</m:t>
        </m:r>
      </m:oMath>
      <w:r>
        <w:t>上．为了筹备材料，需求出</w:t>
      </w:r>
      <w:r>
        <w:t>“</w:t>
      </w:r>
      <w:r>
        <w:t>脚手架</w:t>
      </w:r>
      <w:r>
        <w:t>”</w:t>
      </w:r>
      <w:r>
        <w:t>三根木杆</w:t>
      </w:r>
      <m:oMath>
        <m:r>
          <w:rPr>
            <w:rFonts w:ascii="Cambria Math" w:hAnsi="Cambria Math"/>
          </w:rPr>
          <m:t>AB</m:t>
        </m:r>
      </m:oMath>
      <w:r>
        <w:t>、</w:t>
      </w:r>
      <m:oMath>
        <m:r>
          <w:rPr>
            <w:rFonts w:ascii="Cambria Math" w:hAnsi="Cambria Math"/>
          </w:rPr>
          <m:t>AD</m:t>
        </m:r>
      </m:oMath>
      <w:r>
        <w:t>、</w:t>
      </w:r>
      <m:oMath>
        <m:r>
          <w:rPr>
            <w:rFonts w:ascii="Cambria Math" w:hAnsi="Cambria Math"/>
          </w:rPr>
          <m:t>DC</m:t>
        </m:r>
      </m:oMath>
      <w:r>
        <w:t>的长度之和的最大值是多少？请你帮施工队计算一下．</w:t>
      </w:r>
    </w:p>
    <w:p w:rsidR="00820110" w:rsidRDefault="00E32846">
      <w:pPr>
        <w:textAlignment w:val="center"/>
      </w:pPr>
      <w:r>
        <w:t> </w:t>
      </w: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820110" w:rsidRDefault="00E32846">
      <w:pPr>
        <w:textAlignment w:val="center"/>
      </w:pPr>
      <w:r>
        <w:t xml:space="preserve">25. </w:t>
      </w:r>
      <w:r>
        <w:t>如图，在平面直角坐标系中，点</w:t>
      </w:r>
      <m:oMath>
        <m:r>
          <w:rPr>
            <w:rFonts w:ascii="Cambria Math" w:hAnsi="Cambria Math"/>
          </w:rPr>
          <m:t>A</m:t>
        </m:r>
      </m:oMath>
      <w:r>
        <w:t>的坐标为</w:t>
      </w:r>
      <m:oMath>
        <m:r>
          <w:rPr>
            <w:rFonts w:ascii="Cambria Math" w:hAnsi="Cambria Math"/>
          </w:rPr>
          <m:t>(1, 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△AOB</m:t>
        </m:r>
      </m:oMath>
      <w:r>
        <w:t>的面积是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．</w:t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443789" cy="962525"/>
            <wp:effectExtent l="0" t="0" r="0" b="0"/>
            <wp:docPr id="12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8f95bb59a80c009c1966a4748d2ed545.png@w=210&amp;h=1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5" cy="1347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(1)</m:t>
        </m:r>
      </m:oMath>
      <w:r>
        <w:t>求点</w:t>
      </w:r>
      <m:oMath>
        <m:r>
          <w:rPr>
            <w:rFonts w:ascii="Cambria Math" w:hAnsi="Cambria Math"/>
          </w:rPr>
          <m:t>B</m:t>
        </m:r>
      </m:oMath>
      <w:r>
        <w:t>的坐标；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(2)</m:t>
        </m:r>
      </m:oMath>
      <w:r>
        <w:t>求过点</w:t>
      </w:r>
      <m:oMath>
        <m:r>
          <w:rPr>
            <w:rFonts w:ascii="Cambria Math" w:hAnsi="Cambria Math"/>
          </w:rPr>
          <m:t>A</m:t>
        </m:r>
      </m:oMath>
      <w:r>
        <w:t>、</w:t>
      </w:r>
      <m:oMath>
        <m:r>
          <w:rPr>
            <w:rFonts w:ascii="Cambria Math" w:hAnsi="Cambria Math"/>
          </w:rPr>
          <m:t>O</m:t>
        </m:r>
      </m:oMath>
      <w:r>
        <w:t>、</w:t>
      </w:r>
      <m:oMath>
        <m:r>
          <w:rPr>
            <w:rFonts w:ascii="Cambria Math" w:hAnsi="Cambria Math"/>
          </w:rPr>
          <m:t>B</m:t>
        </m:r>
      </m:oMath>
      <w:r>
        <w:t>的抛物线的解析式；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(3)</m:t>
        </m:r>
      </m:oMath>
      <w:r>
        <w:t>在</w:t>
      </w:r>
      <m:oMath>
        <m:r>
          <w:rPr>
            <w:rFonts w:ascii="Cambria Math" w:hAnsi="Cambria Math"/>
          </w:rPr>
          <m:t>(2)</m:t>
        </m:r>
      </m:oMath>
      <w:r>
        <w:t>中抛物线的对称轴上是否存在点</w:t>
      </w:r>
      <m:oMath>
        <m:r>
          <w:rPr>
            <w:rFonts w:ascii="Cambria Math" w:hAnsi="Cambria Math"/>
          </w:rPr>
          <m:t>C</m:t>
        </m:r>
      </m:oMath>
      <w:r>
        <w:t>，使</w:t>
      </w:r>
      <m:oMath>
        <m:r>
          <w:rPr>
            <w:rFonts w:ascii="Cambria Math" w:hAnsi="Cambria Math"/>
          </w:rPr>
          <m:t>△AOC</m:t>
        </m:r>
      </m:oMath>
      <w:r>
        <w:t>的周长最小？若存在，求出点</w:t>
      </w:r>
      <m:oMath>
        <m:r>
          <w:rPr>
            <w:rFonts w:ascii="Cambria Math" w:hAnsi="Cambria Math"/>
          </w:rPr>
          <m:t>C</m:t>
        </m:r>
      </m:oMath>
      <w:r>
        <w:t>的坐标；若不存在，请说明理由；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(4)</m:t>
        </m:r>
      </m:oMath>
      <w:r>
        <w:t>在</w:t>
      </w:r>
      <m:oMath>
        <m:r>
          <w:rPr>
            <w:rFonts w:ascii="Cambria Math" w:hAnsi="Cambria Math"/>
          </w:rPr>
          <m:t>(2)</m:t>
        </m:r>
      </m:oMath>
      <w:r>
        <w:t>中</w:t>
      </w:r>
      <m:oMath>
        <m:r>
          <w:rPr>
            <w:rFonts w:ascii="Cambria Math" w:hAnsi="Cambria Math"/>
          </w:rPr>
          <m:t>x</m:t>
        </m:r>
      </m:oMath>
      <w:r>
        <w:t>轴下方的抛物线上是否存在一点</w:t>
      </w:r>
      <m:oMath>
        <m:r>
          <w:rPr>
            <w:rFonts w:ascii="Cambria Math" w:hAnsi="Cambria Math"/>
          </w:rPr>
          <m:t>P</m:t>
        </m:r>
      </m:oMath>
      <w:r>
        <w:t>，过点</w:t>
      </w:r>
      <m:oMath>
        <m:r>
          <w:rPr>
            <w:rFonts w:ascii="Cambria Math" w:hAnsi="Cambria Math"/>
          </w:rPr>
          <m:t>P</m:t>
        </m:r>
      </m:oMath>
      <w:r>
        <w:t>作</w:t>
      </w:r>
      <m:oMath>
        <m:r>
          <w:rPr>
            <w:rFonts w:ascii="Cambria Math" w:hAnsi="Cambria Math"/>
          </w:rPr>
          <m:t>x</m:t>
        </m:r>
      </m:oMath>
      <w:r>
        <w:t>轴的垂线，交直线</w:t>
      </w:r>
      <m:oMath>
        <m:r>
          <w:rPr>
            <w:rFonts w:ascii="Cambria Math" w:hAnsi="Cambria Math"/>
          </w:rPr>
          <m:t>AB</m:t>
        </m:r>
      </m:oMath>
      <w:r>
        <w:t>于点</w:t>
      </w:r>
      <m:oMath>
        <m:r>
          <w:rPr>
            <w:rFonts w:ascii="Cambria Math" w:hAnsi="Cambria Math"/>
          </w:rPr>
          <m:t>D</m:t>
        </m:r>
      </m:oMath>
      <w:r>
        <w:t>，线段</w:t>
      </w:r>
      <m:oMath>
        <m:r>
          <w:rPr>
            <w:rFonts w:ascii="Cambria Math" w:hAnsi="Cambria Math"/>
          </w:rPr>
          <m:t>OD</m:t>
        </m:r>
      </m:oMath>
      <w:r>
        <w:t>把</w:t>
      </w:r>
      <m:oMath>
        <m:r>
          <w:rPr>
            <w:rFonts w:ascii="Cambria Math" w:hAnsi="Cambria Math"/>
          </w:rPr>
          <m:t>△AOB</m:t>
        </m:r>
      </m:oMath>
      <w:r>
        <w:t>分成两个三角形，使其中一个三角形面积与四边形</w:t>
      </w:r>
      <m:oMath>
        <m:r>
          <w:rPr>
            <w:rFonts w:ascii="Cambria Math" w:hAnsi="Cambria Math"/>
          </w:rPr>
          <m:t>BPOD</m:t>
        </m:r>
      </m:oMath>
      <w:r>
        <w:t>面积比为</w:t>
      </w:r>
      <m:oMath>
        <m:r>
          <w:rPr>
            <w:rFonts w:ascii="Cambria Math" w:hAnsi="Cambria Math"/>
          </w:rPr>
          <m:t>2:3</m:t>
        </m:r>
      </m:oMath>
      <w:r>
        <w:t>？若存在，求出点</w:t>
      </w:r>
      <m:oMath>
        <m:r>
          <w:rPr>
            <w:rFonts w:ascii="Cambria Math" w:hAnsi="Cambria Math"/>
          </w:rPr>
          <m:t>P</m:t>
        </m:r>
      </m:oMath>
      <w:r>
        <w:t>的坐标；若不存在，请说明理由．</w:t>
      </w:r>
    </w:p>
    <w:p w:rsidR="00E61CEC" w:rsidRDefault="00E32846">
      <w:pPr>
        <w:textAlignment w:val="center"/>
      </w:pPr>
      <w:r>
        <w:t> </w:t>
      </w: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820110" w:rsidRDefault="00E32846">
      <w:pPr>
        <w:textAlignment w:val="center"/>
      </w:pPr>
      <w:r>
        <w:t xml:space="preserve">26. </w:t>
      </w:r>
      <w:r>
        <w:t>如图，需在一面墙上绘制几个相同的抛物线型图案．按照图中的直角坐标系，最左边的抛物线可以用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+bx(a≠0)</m:t>
        </m:r>
      </m:oMath>
      <w:r>
        <w:t>表示．已知抛物线上</w:t>
      </w:r>
      <m:oMath>
        <m:r>
          <w:rPr>
            <w:rFonts w:ascii="Cambria Math" w:hAnsi="Cambria Math"/>
          </w:rPr>
          <m:t>B</m:t>
        </m:r>
      </m:oMath>
      <w:r>
        <w:t>，</w:t>
      </w:r>
      <m:oMath>
        <m:r>
          <w:rPr>
            <w:rFonts w:ascii="Cambria Math" w:hAnsi="Cambria Math"/>
          </w:rPr>
          <m:t>C</m:t>
        </m:r>
      </m:oMath>
      <w:r>
        <w:t>两点到地面的距离均为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m</m:t>
        </m:r>
      </m:oMath>
      <w:r>
        <w:t>，到墙边似的距离分别为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</m:oMath>
      <w:r>
        <w:t>．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w:lastRenderedPageBreak/>
          <m:t>(1)</m:t>
        </m:r>
      </m:oMath>
      <w:r>
        <w:t>求该拋物线的函数关系式，并求图案最高点到地面的距离；</w:t>
      </w:r>
    </w:p>
    <w:p w:rsidR="00820110" w:rsidRDefault="00E32846">
      <w:pPr>
        <w:textAlignment w:val="center"/>
      </w:pPr>
      <m:oMath>
        <m:r>
          <w:rPr>
            <w:rFonts w:ascii="Cambria Math" w:hAnsi="Cambria Math"/>
          </w:rPr>
          <m:t>(2)</m:t>
        </m:r>
      </m:oMath>
      <w:r>
        <w:t>若该墙的长度为</w:t>
      </w:r>
      <m:oMath>
        <m:r>
          <w:rPr>
            <w:rFonts w:ascii="Cambria Math" w:hAnsi="Cambria Math"/>
          </w:rPr>
          <m:t>10m</m:t>
        </m:r>
      </m:oMath>
      <w:r>
        <w:t>，则最多可以连续绘制几个这样的拋物线型图案？</w:t>
      </w:r>
      <w:r>
        <w:br/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2200060" cy="928150"/>
            <wp:effectExtent l="0" t="0" r="0" b="0"/>
            <wp:docPr id="13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2f1d96a08558df71341b4222a191db6a.png@w=320&amp;h=1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4" cy="1299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EC" w:rsidRDefault="00B975A5">
      <w:pPr>
        <w:textAlignment w:val="center"/>
      </w:pPr>
    </w:p>
    <w:p w:rsidR="00E61CEC" w:rsidRDefault="00B975A5">
      <w:pPr>
        <w:textAlignment w:val="center"/>
      </w:pPr>
    </w:p>
    <w:p w:rsidR="00820110" w:rsidRDefault="00E32846">
      <w:pPr>
        <w:pStyle w:val="3"/>
        <w:textAlignment w:val="center"/>
      </w:pPr>
      <w:bookmarkStart w:id="2" w:name="答案"/>
      <w:bookmarkEnd w:id="2"/>
      <w:r>
        <w:t>答案</w:t>
      </w:r>
    </w:p>
    <w:p w:rsidR="00820110" w:rsidRDefault="00E32846">
      <w:pPr>
        <w:textAlignment w:val="center"/>
      </w:pPr>
      <w:r>
        <w:t>1. A</w:t>
      </w:r>
    </w:p>
    <w:p w:rsidR="00820110" w:rsidRDefault="00E32846">
      <w:pPr>
        <w:textAlignment w:val="center"/>
      </w:pPr>
      <w:r>
        <w:t>2. C</w:t>
      </w:r>
    </w:p>
    <w:p w:rsidR="00820110" w:rsidRDefault="00E32846">
      <w:pPr>
        <w:textAlignment w:val="center"/>
      </w:pPr>
      <w:r>
        <w:t>3. C</w:t>
      </w:r>
    </w:p>
    <w:p w:rsidR="00820110" w:rsidRDefault="00E32846">
      <w:pPr>
        <w:textAlignment w:val="center"/>
      </w:pPr>
      <w:r>
        <w:t>4. D</w:t>
      </w:r>
    </w:p>
    <w:p w:rsidR="00820110" w:rsidRDefault="00E32846">
      <w:pPr>
        <w:textAlignment w:val="center"/>
      </w:pPr>
      <w:r>
        <w:t>5. A</w:t>
      </w:r>
    </w:p>
    <w:p w:rsidR="00820110" w:rsidRDefault="00E32846">
      <w:pPr>
        <w:textAlignment w:val="center"/>
      </w:pPr>
      <w:r>
        <w:t>6. B</w:t>
      </w:r>
    </w:p>
    <w:p w:rsidR="00820110" w:rsidRDefault="00E32846">
      <w:pPr>
        <w:textAlignment w:val="center"/>
      </w:pPr>
      <w:r>
        <w:t>7. A</w:t>
      </w:r>
    </w:p>
    <w:p w:rsidR="00820110" w:rsidRDefault="00E32846">
      <w:pPr>
        <w:textAlignment w:val="center"/>
      </w:pPr>
      <w:r>
        <w:t>8. B</w:t>
      </w:r>
    </w:p>
    <w:p w:rsidR="00820110" w:rsidRDefault="00E32846">
      <w:pPr>
        <w:textAlignment w:val="center"/>
      </w:pPr>
      <w:r>
        <w:t>9. B</w:t>
      </w:r>
    </w:p>
    <w:p w:rsidR="00820110" w:rsidRDefault="00E32846">
      <w:pPr>
        <w:textAlignment w:val="center"/>
      </w:pPr>
      <w:r>
        <w:t>10. D</w:t>
      </w:r>
    </w:p>
    <w:p w:rsidR="00820110" w:rsidRDefault="00E32846">
      <w:pPr>
        <w:textAlignment w:val="center"/>
      </w:pPr>
      <w:r>
        <w:t xml:space="preserve">11. </w:t>
      </w:r>
      <m:oMath>
        <m:r>
          <w:rPr>
            <w:rFonts w:ascii="Cambria Math" w:hAnsi="Cambria Math"/>
          </w:rPr>
          <m:t>1</m:t>
        </m:r>
      </m:oMath>
    </w:p>
    <w:p w:rsidR="00820110" w:rsidRDefault="00E32846">
      <w:pPr>
        <w:textAlignment w:val="center"/>
      </w:pPr>
      <w:r>
        <w:t xml:space="preserve">12. </w:t>
      </w:r>
      <m:oMath>
        <m:r>
          <w:rPr>
            <w:rFonts w:ascii="Cambria Math" w:hAnsi="Cambria Math"/>
          </w:rPr>
          <m:t>y=7(x+2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</w:p>
    <w:p w:rsidR="00820110" w:rsidRDefault="00E32846">
      <w:pPr>
        <w:textAlignment w:val="center"/>
      </w:pPr>
      <w:r>
        <w:t xml:space="preserve">13. </w:t>
      </w:r>
      <m:oMath>
        <m:r>
          <w:rPr>
            <w:rFonts w:ascii="Cambria Math" w:hAnsi="Cambria Math"/>
          </w:rPr>
          <m:t>10</m:t>
        </m:r>
      </m:oMath>
    </w:p>
    <w:p w:rsidR="00820110" w:rsidRDefault="00E32846">
      <w:pPr>
        <w:textAlignment w:val="center"/>
      </w:pPr>
      <w:r>
        <w:t xml:space="preserve">14. </w:t>
      </w:r>
      <m:oMath>
        <m:r>
          <w:rPr>
            <w:rFonts w:ascii="Cambria Math" w:hAnsi="Cambria Math"/>
          </w:rPr>
          <m:t>2</m:t>
        </m:r>
      </m:oMath>
      <w:r>
        <w:t>小</w:t>
      </w:r>
    </w:p>
    <w:p w:rsidR="00820110" w:rsidRDefault="00E32846">
      <w:pPr>
        <w:textAlignment w:val="center"/>
      </w:pPr>
      <w:r>
        <w:t xml:space="preserve">15. </w:t>
      </w:r>
      <m:oMath>
        <m:r>
          <w:rPr>
            <w:rFonts w:ascii="Cambria Math" w:hAnsi="Cambria Math"/>
          </w:rPr>
          <m:t>-1</m:t>
        </m:r>
      </m:oMath>
    </w:p>
    <w:p w:rsidR="00820110" w:rsidRDefault="00E32846">
      <w:pPr>
        <w:textAlignment w:val="center"/>
      </w:pPr>
      <w:r>
        <w:t xml:space="preserve">16. </w:t>
      </w:r>
      <m:oMath>
        <m:r>
          <w:rPr>
            <w:rFonts w:ascii="Cambria Math" w:hAnsi="Cambria Math"/>
          </w:rPr>
          <m:t>2π-3π</m:t>
        </m:r>
      </m:oMath>
    </w:p>
    <w:p w:rsidR="00820110" w:rsidRDefault="00E32846">
      <w:pPr>
        <w:textAlignment w:val="center"/>
      </w:pPr>
      <w:r>
        <w:t xml:space="preserve">17. </w:t>
      </w:r>
      <w:r>
        <w:t>两个不相等的实数根</w:t>
      </w:r>
    </w:p>
    <w:p w:rsidR="00820110" w:rsidRDefault="00E32846">
      <w:pPr>
        <w:textAlignment w:val="center"/>
      </w:pPr>
      <w:r>
        <w:t xml:space="preserve">18. </w:t>
      </w:r>
      <m:oMath>
        <m:r>
          <w:rPr>
            <w:rFonts w:ascii="Cambria Math" w:hAnsi="Cambria Math"/>
          </w:rPr>
          <m:t>x&lt;-2</m:t>
        </m:r>
      </m:oMath>
      <w:r>
        <w:t>或</w:t>
      </w:r>
      <m:oMath>
        <m:r>
          <w:rPr>
            <w:rFonts w:ascii="Cambria Math" w:hAnsi="Cambria Math"/>
          </w:rPr>
          <m:t>x&gt;8</m:t>
        </m:r>
      </m:oMath>
    </w:p>
    <w:p w:rsidR="00820110" w:rsidRDefault="00E32846">
      <w:pPr>
        <w:textAlignment w:val="center"/>
      </w:pPr>
      <w:r>
        <w:t xml:space="preserve">19. </w:t>
      </w:r>
      <m:oMath>
        <m:r>
          <w:rPr>
            <w:rFonts w:ascii="Cambria Math" w:hAnsi="Cambria Math"/>
          </w:rPr>
          <m:t>10</m:t>
        </m:r>
      </m:oMath>
    </w:p>
    <w:p w:rsidR="00820110" w:rsidRDefault="00E32846">
      <w:pPr>
        <w:textAlignment w:val="center"/>
      </w:pPr>
      <w:r>
        <w:t xml:space="preserve">20. </w:t>
      </w:r>
      <m:oMath>
        <m:r>
          <w:rPr>
            <w:rFonts w:ascii="Cambria Math" w:hAnsi="Cambria Math"/>
          </w:rPr>
          <m:t>y=0.5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-1.5x-2</m:t>
        </m:r>
      </m:oMath>
    </w:p>
    <w:p w:rsidR="00820110" w:rsidRDefault="00E32846">
      <w:pPr>
        <w:textAlignment w:val="center"/>
      </w:pPr>
      <w:r>
        <w:t xml:space="preserve">21. </w:t>
      </w:r>
      <w:r>
        <w:t>解：</w:t>
      </w:r>
      <m:oMath>
        <m:r>
          <w:rPr>
            <w:rFonts w:ascii="Cambria Math" w:hAnsi="Cambria Math"/>
          </w:rPr>
          <m:t>(1)</m:t>
        </m:r>
      </m:oMath>
      <w:r>
        <w:t>由题意，有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=-1</m:t>
        </m:r>
      </m:oMath>
      <w:r>
        <w:t>，</w:t>
      </w:r>
      <w:r>
        <w:br/>
      </w:r>
      <w:r>
        <w:t>解得</w:t>
      </w:r>
      <m:oMath>
        <m:r>
          <w:rPr>
            <w:rFonts w:ascii="Cambria Math" w:hAnsi="Cambria Math"/>
          </w:rPr>
          <m:t>m=1</m:t>
        </m:r>
      </m:oMath>
      <w:r>
        <w:t>．</w:t>
      </w:r>
      <w:r>
        <w:br/>
      </w:r>
      <m:oMath>
        <m:r>
          <w:rPr>
            <w:rFonts w:ascii="Cambria Math" w:hAnsi="Cambria Math"/>
          </w:rPr>
          <m:t>(2)</m:t>
        </m:r>
      </m:oMath>
      <w:r>
        <w:t>∵</w:t>
      </w:r>
      <m:oMath>
        <m:r>
          <w:rPr>
            <w:rFonts w:ascii="Cambria Math" w:hAnsi="Cambria Math"/>
          </w:rPr>
          <m:t>m=1</m:t>
        </m:r>
      </m:oMath>
      <w:r>
        <w:t>，</w:t>
      </w:r>
      <w:r>
        <w:br/>
        <w:t>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+2x-3</m:t>
        </m:r>
      </m:oMath>
      <w:r>
        <w:t>，</w:t>
      </w:r>
      <w:r>
        <w:br/>
        <w:t>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=(x+1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t>，</w:t>
      </w:r>
      <w:r>
        <w:br/>
      </w:r>
      <w:r>
        <w:t>列表为：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9"/>
        <w:gridCol w:w="790"/>
        <w:gridCol w:w="1034"/>
        <w:gridCol w:w="1034"/>
        <w:gridCol w:w="1034"/>
        <w:gridCol w:w="1034"/>
        <w:gridCol w:w="703"/>
        <w:gridCol w:w="790"/>
      </w:tblGrid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…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…</w:t>
            </w:r>
          </w:p>
        </w:tc>
      </w:tr>
      <w:tr w:rsidR="00927CCC"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+2x-3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…</w:t>
            </w:r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-4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820110" w:rsidRDefault="00E32846">
            <w:pPr>
              <w:textAlignment w:val="center"/>
            </w:pPr>
            <w:r>
              <w:t>…</w:t>
            </w:r>
          </w:p>
        </w:tc>
      </w:tr>
    </w:tbl>
    <w:p w:rsidR="00820110" w:rsidRDefault="00E32846">
      <w:pPr>
        <w:textAlignment w:val="center"/>
      </w:pPr>
      <w:r>
        <w:t>描点并连线为：</w:t>
      </w:r>
      <w:r>
        <w:br/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526291" cy="1526291"/>
            <wp:effectExtent l="0" t="0" r="0" b="0"/>
            <wp:docPr id="14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6343f2bdd2c9932880840e0016148d02.png@w=222&amp;h=2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08" cy="2136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br/>
      </w:r>
      <m:oMath>
        <m:r>
          <w:rPr>
            <w:rFonts w:ascii="Cambria Math" w:hAnsi="Cambria Math"/>
          </w:rPr>
          <m:t>(3)</m:t>
        </m:r>
      </m:oMath>
      <w:r>
        <w:t>∵</w:t>
      </w:r>
      <m:oMath>
        <m:r>
          <w:rPr>
            <w:rFonts w:ascii="Cambria Math" w:hAnsi="Cambria Math"/>
          </w:rPr>
          <m:t>m=1</m:t>
        </m:r>
      </m:oMath>
      <w:r>
        <w:br/>
        <w:t>∴</w:t>
      </w:r>
      <m:oMath>
        <m:r>
          <w:rPr>
            <w:rFonts w:ascii="Cambria Math" w:hAnsi="Cambria Math"/>
          </w:rPr>
          <m:t>P(-2, -3)</m:t>
        </m:r>
      </m:oMath>
      <w:r>
        <w:t>，</w:t>
      </w:r>
      <w:r>
        <w:br/>
        <w:t>∴</w:t>
      </w:r>
      <w:r>
        <w:t>可以画出直线的图象．</w:t>
      </w:r>
      <w:r>
        <w:br/>
      </w:r>
    </w:p>
    <w:p w:rsidR="00820110" w:rsidRDefault="00E32846">
      <w:pPr>
        <w:textAlignment w:val="center"/>
      </w:pPr>
      <w:r>
        <w:rPr>
          <w:noProof/>
        </w:rPr>
        <w:lastRenderedPageBreak/>
        <w:drawing>
          <wp:inline distT="0" distB="0" distL="0" distR="0">
            <wp:extent cx="1526291" cy="1526291"/>
            <wp:effectExtent l="0" t="0" r="0" b="0"/>
            <wp:docPr id="15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05db9e86c2fc5e3b8dc54c59db4f18a7.png@w=222&amp;h=2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808" cy="2136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br/>
        <w:t>∴</w:t>
      </w:r>
      <w:r>
        <w:t>由图象得</w:t>
      </w:r>
      <m:oMath>
        <m:r>
          <w:rPr>
            <w:rFonts w:ascii="Cambria Math" w:hAnsi="Cambria Math"/>
          </w:rPr>
          <m:t>x≤-2</m:t>
        </m:r>
      </m:oMath>
      <w:r>
        <w:t>或</w:t>
      </w:r>
      <m:oMath>
        <m:r>
          <w:rPr>
            <w:rFonts w:ascii="Cambria Math" w:hAnsi="Cambria Math"/>
          </w:rPr>
          <m:t>x≥1</m:t>
        </m:r>
      </m:oMath>
      <w: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．</w:t>
      </w:r>
    </w:p>
    <w:p w:rsidR="00820110" w:rsidRDefault="00E32846">
      <w:pPr>
        <w:textAlignment w:val="center"/>
      </w:pPr>
      <w:r>
        <w:t xml:space="preserve">22. </w:t>
      </w:r>
      <w:r>
        <w:t>解：</w:t>
      </w:r>
      <m:oMath>
        <m:r>
          <w:rPr>
            <w:rFonts w:ascii="Cambria Math" w:hAnsi="Cambria Math"/>
          </w:rPr>
          <m:t>(1)</m:t>
        </m:r>
      </m:oMath>
      <w:r>
        <w:t>设顶点式解析式为</w:t>
      </w:r>
      <m:oMath>
        <m:r>
          <w:rPr>
            <w:rFonts w:ascii="Cambria Math" w:hAnsi="Cambria Math"/>
          </w:rPr>
          <m:t>y=a(x-1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t>，</w:t>
      </w:r>
      <w:r>
        <w:br/>
      </w:r>
      <w:r>
        <w:t>把点</w:t>
      </w:r>
      <m:oMath>
        <m:r>
          <w:rPr>
            <w:rFonts w:ascii="Cambria Math" w:hAnsi="Cambria Math"/>
          </w:rPr>
          <m:t>(2, -3)</m:t>
        </m:r>
      </m:oMath>
      <w:r>
        <w:t>代入得，</w:t>
      </w:r>
      <m:oMath>
        <m:r>
          <w:rPr>
            <w:rFonts w:ascii="Cambria Math" w:hAnsi="Cambria Math"/>
          </w:rPr>
          <m:t>a(2-1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-4=-3</m:t>
        </m:r>
      </m:oMath>
      <w:r>
        <w:t>，</w:t>
      </w:r>
      <w:r>
        <w:br/>
      </w:r>
      <w:r>
        <w:t>解得</w:t>
      </w:r>
      <m:oMath>
        <m:r>
          <w:rPr>
            <w:rFonts w:ascii="Cambria Math" w:hAnsi="Cambria Math"/>
          </w:rPr>
          <m:t>a=1</m:t>
        </m:r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y=(x-1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</m:t>
        </m:r>
      </m:oMath>
      <w:r>
        <w:t>，</w:t>
      </w:r>
      <w:r>
        <w:br/>
      </w:r>
      <w:r>
        <w:t>即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</m:t>
        </m:r>
      </m:oMath>
      <w:r>
        <w:t>；</w:t>
      </w:r>
      <m:oMath>
        <m:r>
          <w:rPr>
            <w:rFonts w:ascii="Cambria Math" w:hAnsi="Cambria Math"/>
          </w:rPr>
          <m:t>(2)</m:t>
        </m:r>
      </m:oMath>
      <w: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y=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y=3x+11</m:t>
                  </m:r>
                </m:e>
              </m:mr>
            </m:m>
          </m:e>
        </m:d>
      </m:oMath>
      <w:r>
        <w:t>，</w:t>
      </w:r>
      <w:r>
        <w:br/>
      </w:r>
      <w: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=-2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1=5</m:t>
                      </m:r>
                    </m:sub>
                  </m:sSub>
                </m:e>
              </m:mr>
            </m:m>
          </m:e>
        </m:d>
      </m:oMath>
      <w:r>
        <w:t>，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=7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=32</m:t>
                  </m:r>
                </m:e>
              </m:mr>
            </m:m>
          </m:e>
        </m:d>
      </m:oMath>
      <w:r>
        <w:t>，</w:t>
      </w:r>
      <w:r>
        <w:br/>
      </w:r>
      <w:r>
        <w:t>所以，交点坐标为</w:t>
      </w:r>
      <m:oMath>
        <m:r>
          <w:rPr>
            <w:rFonts w:ascii="Cambria Math" w:hAnsi="Cambria Math"/>
          </w:rPr>
          <m:t>(-2, 5)</m:t>
        </m:r>
      </m:oMath>
      <w:r>
        <w:t>，</w:t>
      </w:r>
      <m:oMath>
        <m:r>
          <w:rPr>
            <w:rFonts w:ascii="Cambria Math" w:hAnsi="Cambria Math"/>
          </w:rPr>
          <m:t>(7, 32)</m:t>
        </m:r>
      </m:oMath>
      <w:r>
        <w:t>；</w:t>
      </w:r>
      <m:oMath>
        <m:r>
          <w:rPr>
            <w:rFonts w:ascii="Cambria Math" w:hAnsi="Cambria Math"/>
          </w:rPr>
          <m:t>(3)</m:t>
        </m:r>
      </m:oMath>
      <w:r>
        <w:t>不等式的解集为</w:t>
      </w:r>
      <m:oMath>
        <m:r>
          <w:rPr>
            <w:rFonts w:ascii="Cambria Math" w:hAnsi="Cambria Math"/>
          </w:rPr>
          <m:t>x&gt;-2</m:t>
        </m:r>
      </m:oMath>
      <w:r>
        <w:t>或</w:t>
      </w:r>
      <m:oMath>
        <m:r>
          <w:rPr>
            <w:rFonts w:ascii="Cambria Math" w:hAnsi="Cambria Math"/>
          </w:rPr>
          <m:t>x&lt;7</m:t>
        </m:r>
      </m:oMath>
      <w:r>
        <w:t>．</w:t>
      </w:r>
    </w:p>
    <w:p w:rsidR="00820110" w:rsidRDefault="00E32846">
      <w:pPr>
        <w:textAlignment w:val="center"/>
      </w:pPr>
      <w:r>
        <w:t xml:space="preserve">23. </w:t>
      </w:r>
      <w:r>
        <w:t>解：降价</w:t>
      </w:r>
      <m:oMath>
        <m:r>
          <w:rPr>
            <w:rFonts w:ascii="Cambria Math" w:hAnsi="Cambria Math"/>
          </w:rPr>
          <m:t>x</m:t>
        </m:r>
      </m:oMath>
      <w:r>
        <w:t>元后的销量为：</w:t>
      </w:r>
      <m:oMath>
        <m:r>
          <w:rPr>
            <w:rFonts w:ascii="Cambria Math" w:hAnsi="Cambria Math"/>
          </w:rPr>
          <m:t>(20+2x)</m:t>
        </m:r>
      </m:oMath>
      <w:r>
        <w:t>，单价的利润为：</w:t>
      </w:r>
      <m:oMath>
        <m:r>
          <w:rPr>
            <w:rFonts w:ascii="Cambria Math" w:hAnsi="Cambria Math"/>
          </w:rPr>
          <m:t>(40-x)</m:t>
        </m:r>
      </m:oMath>
      <w:r>
        <w:t>，</w:t>
      </w:r>
      <w:r>
        <w:br/>
      </w:r>
      <w:r>
        <w:t>故可得利润</w:t>
      </w:r>
      <m:oMath>
        <m:r>
          <w:rPr>
            <w:rFonts w:ascii="Cambria Math" w:hAnsi="Cambria Math"/>
          </w:rPr>
          <m:t>y=(40-x)(20+2x)</m:t>
        </m:r>
      </m:oMath>
      <w:r>
        <w:br/>
      </w:r>
      <m:oMath>
        <m:r>
          <w:rPr>
            <w:rFonts w:ascii="Cambria Math" w:hAnsi="Cambria Math"/>
          </w:rPr>
          <m:t>=2(40-x)(10+x)</m:t>
        </m:r>
        <m:r>
          <m:rPr>
            <m:sty m:val="p"/>
          </m:rPr>
          <w:br/>
        </m:r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+60x+800(0&lt;x&lt;40)</m:t>
        </m:r>
      </m:oMath>
      <w:r>
        <w:t>．</w:t>
      </w:r>
    </w:p>
    <w:p w:rsidR="00820110" w:rsidRDefault="00E32846">
      <w:pPr>
        <w:textAlignment w:val="center"/>
      </w:pPr>
      <w:r>
        <w:t xml:space="preserve">24. </w:t>
      </w:r>
      <w:r>
        <w:t>解：（</w:t>
      </w:r>
      <w:r>
        <w:t>1</w:t>
      </w:r>
      <w:r>
        <w:t>）</w:t>
      </w:r>
      <m:oMath>
        <m:r>
          <w:rPr>
            <w:rFonts w:ascii="Cambria Math" w:hAnsi="Cambria Math"/>
          </w:rPr>
          <m:t>M(12, 0)</m:t>
        </m:r>
      </m:oMath>
      <w:r>
        <w:t>，</w:t>
      </w:r>
      <m:oMath>
        <m:r>
          <w:rPr>
            <w:rFonts w:ascii="Cambria Math" w:hAnsi="Cambria Math"/>
          </w:rPr>
          <m:t>P(6, 6)(2)</m:t>
        </m:r>
      </m:oMath>
      <w:r>
        <w:t>∵</w:t>
      </w:r>
      <w:r>
        <w:t>顶点坐标</w:t>
      </w:r>
      <m:oMath>
        <m:r>
          <w:rPr>
            <w:rFonts w:ascii="Cambria Math" w:hAnsi="Cambria Math"/>
          </w:rPr>
          <m:t>(6, 6)</m:t>
        </m:r>
      </m:oMath>
      <w:r>
        <w:br/>
        <w:t>∴</w:t>
      </w:r>
      <w:r>
        <w:t>设</w:t>
      </w:r>
      <m:oMath>
        <m:r>
          <w:rPr>
            <w:rFonts w:ascii="Cambria Math" w:hAnsi="Cambria Math"/>
          </w:rPr>
          <m:t>y=a(x-6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+6(a≠0)</m:t>
        </m:r>
      </m:oMath>
      <w:r>
        <w:br/>
      </w:r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093154" cy="845647"/>
            <wp:effectExtent l="0" t="0" r="0" b="0"/>
            <wp:docPr id="16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e0593867d1554f30a2ec907c4ad21e76.png@w=159&amp;h=1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16" cy="1183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t>又</w:t>
      </w:r>
      <w:r>
        <w:t>∵</w:t>
      </w:r>
      <w:r>
        <w:t>图象经过</w:t>
      </w:r>
      <m:oMath>
        <m:r>
          <w:rPr>
            <w:rFonts w:ascii="Cambria Math" w:hAnsi="Cambria Math"/>
          </w:rPr>
          <m:t>(0, 0)</m:t>
        </m:r>
      </m:oMath>
      <w:r>
        <w:br/>
        <w:t>∴</w:t>
      </w:r>
      <m:oMath>
        <m:r>
          <w:rPr>
            <w:rFonts w:ascii="Cambria Math" w:hAnsi="Cambria Math"/>
          </w:rPr>
          <m:t>0=a(0-6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</m:oMath>
      <w:r>
        <w:br/>
        <w:t>∴</w:t>
      </w: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br/>
        <w:t>∴</w:t>
      </w:r>
      <w:r>
        <w:t>这条抛物线的函数解析式为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(x-6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</m:oMath>
      <w:r>
        <w:t>，即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>
        <w:t>；</w:t>
      </w:r>
      <m:oMath>
        <m:r>
          <w:rPr>
            <w:rFonts w:ascii="Cambria Math" w:hAnsi="Cambria Math"/>
          </w:rPr>
          <m:t>(3)</m:t>
        </m:r>
      </m:oMath>
      <w:r>
        <w:t>设</w:t>
      </w:r>
      <m:oMath>
        <m:r>
          <w:rPr>
            <w:rFonts w:ascii="Cambria Math" w:hAnsi="Cambria Math"/>
          </w:rPr>
          <m:t>A(x, y)</m:t>
        </m:r>
      </m:oMath>
      <w:r>
        <w:br/>
        <w:t>∴</w:t>
      </w:r>
      <m:oMath>
        <m:r>
          <w:rPr>
            <w:rFonts w:ascii="Cambria Math" w:hAnsi="Cambria Math"/>
          </w:rPr>
          <m:t>A(x, 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(x-6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+6)</m:t>
        </m:r>
      </m:oMath>
      <w:r>
        <w:br/>
        <w:t>∵</w:t>
      </w:r>
      <w:r>
        <w:t>四边形</w:t>
      </w:r>
      <m:oMath>
        <m:r>
          <w:rPr>
            <w:rFonts w:ascii="Cambria Math" w:hAnsi="Cambria Math"/>
          </w:rPr>
          <m:t>ABCD</m:t>
        </m:r>
      </m:oMath>
      <w:r>
        <w:t>是矩形，</w:t>
      </w:r>
      <w:r>
        <w:br/>
        <w:t>∴</w:t>
      </w:r>
      <m:oMath>
        <m:r>
          <w:rPr>
            <w:rFonts w:ascii="Cambria Math" w:hAnsi="Cambria Math"/>
          </w:rPr>
          <m:t>AB=DC=-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(x-6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</m:oMath>
      <w:r>
        <w:t>，</w:t>
      </w:r>
      <w:r>
        <w:br/>
      </w:r>
      <w:r>
        <w:t>根据抛物线的轴对称性，可得：</w:t>
      </w:r>
      <m:oMath>
        <m:r>
          <w:rPr>
            <w:rFonts w:ascii="Cambria Math" w:hAnsi="Cambria Math"/>
          </w:rPr>
          <m:t>OB=CM=x</m:t>
        </m:r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BC=12-2x</m:t>
        </m:r>
      </m:oMath>
      <w:r>
        <w:t>，即</w:t>
      </w:r>
      <m:oMath>
        <m:r>
          <w:rPr>
            <w:rFonts w:ascii="Cambria Math" w:hAnsi="Cambria Math"/>
          </w:rPr>
          <m:t>AD=12-2x</m:t>
        </m:r>
      </m:oMath>
      <w:r>
        <w:t>，</w:t>
      </w:r>
      <w:r>
        <w:br/>
        <w:t>∴</w:t>
      </w:r>
      <w:r>
        <w:t>令</w:t>
      </w:r>
      <m:oMath>
        <m:r>
          <w:rPr>
            <w:rFonts w:ascii="Cambria Math" w:hAnsi="Cambria Math"/>
          </w:rPr>
          <m:t>L=AB+AD+DC=2[-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(x-6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+6]+12-2x=-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+2x+12=-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(x-3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</m:t>
        </m:r>
      </m:oMath>
      <w:r>
        <w:t>．</w:t>
      </w:r>
      <w:r>
        <w:br/>
        <w:t>∴</w:t>
      </w:r>
      <w:r>
        <w:t>当</w:t>
      </w:r>
      <m:oMath>
        <m:r>
          <w:rPr>
            <w:rFonts w:ascii="Cambria Math" w:hAnsi="Cambria Math"/>
          </w:rPr>
          <m:t>x=3</m:t>
        </m:r>
      </m:oMath>
      <w:r>
        <w:t>，</w:t>
      </w:r>
      <m:oMath>
        <m:r>
          <w:rPr>
            <w:rFonts w:ascii="Cambria Math" w:hAnsi="Cambria Math"/>
          </w:rPr>
          <m:t>L</m:t>
        </m:r>
      </m:oMath>
      <w:r>
        <w:t>最大值为</w:t>
      </w:r>
      <m:oMath>
        <m:r>
          <w:rPr>
            <w:rFonts w:ascii="Cambria Math" w:hAnsi="Cambria Math"/>
          </w:rPr>
          <m:t>15</m:t>
        </m:r>
      </m:oMath>
      <w:r>
        <w:br/>
        <w:t>∴</w:t>
      </w:r>
      <m:oMath>
        <m:r>
          <w:rPr>
            <w:rFonts w:ascii="Cambria Math" w:hAnsi="Cambria Math"/>
          </w:rPr>
          <m:t>AB</m:t>
        </m:r>
      </m:oMath>
      <w:r>
        <w:t>、</w:t>
      </w:r>
      <m:oMath>
        <m:r>
          <w:rPr>
            <w:rFonts w:ascii="Cambria Math" w:hAnsi="Cambria Math"/>
          </w:rPr>
          <m:t>AD</m:t>
        </m:r>
      </m:oMath>
      <w:r>
        <w:t>、</w:t>
      </w:r>
      <m:oMath>
        <m:r>
          <w:rPr>
            <w:rFonts w:ascii="Cambria Math" w:hAnsi="Cambria Math"/>
          </w:rPr>
          <m:t>DC</m:t>
        </m:r>
      </m:oMath>
      <w:r>
        <w:t>的长度之和最大值为</w:t>
      </w:r>
      <m:oMath>
        <m:r>
          <w:rPr>
            <w:rFonts w:ascii="Cambria Math" w:hAnsi="Cambria Math"/>
          </w:rPr>
          <m:t>15</m:t>
        </m:r>
      </m:oMath>
      <w:r>
        <w:t>米．</w:t>
      </w:r>
    </w:p>
    <w:p w:rsidR="00820110" w:rsidRDefault="00E32846">
      <w:pPr>
        <w:textAlignment w:val="center"/>
      </w:pPr>
      <w:r>
        <w:t xml:space="preserve">25. </w:t>
      </w:r>
      <w:r>
        <w:t>解：</w:t>
      </w:r>
      <m:oMath>
        <m:r>
          <w:rPr>
            <w:rFonts w:ascii="Cambria Math" w:hAnsi="Cambria Math"/>
          </w:rPr>
          <m:t>(1)</m:t>
        </m:r>
      </m:oMath>
      <w:r>
        <w:t>由题意得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OB⋅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B(-2, 0)</m:t>
        </m:r>
      </m:oMath>
      <w:r>
        <w:t>．</w:t>
      </w:r>
      <m:oMath>
        <m:r>
          <w:rPr>
            <w:rFonts w:ascii="Cambria Math" w:hAnsi="Cambria Math"/>
          </w:rPr>
          <m:t>(2)</m:t>
        </m:r>
      </m:oMath>
      <w:r>
        <w:t>设抛物线的解析式为</w:t>
      </w:r>
      <m:oMath>
        <m:r>
          <w:rPr>
            <w:rFonts w:ascii="Cambria Math" w:hAnsi="Cambria Math"/>
          </w:rPr>
          <m:t>y=ax(x+2)</m:t>
        </m:r>
      </m:oMath>
      <w:r>
        <w:t>，代入点</w:t>
      </w:r>
      <m:oMath>
        <m:r>
          <w:rPr>
            <w:rFonts w:ascii="Cambria Math" w:hAnsi="Cambria Math"/>
          </w:rPr>
          <m:t>A(1, 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>
        <w:t>，得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</m:oMath>
      <w:r>
        <w:t>，</w:t>
      </w:r>
      <m:oMath>
        <m:r>
          <w:rPr>
            <w:rFonts w:ascii="Cambria Math" w:hAnsi="Cambria Math"/>
          </w:rPr>
          <m:t>(3)</m:t>
        </m:r>
      </m:oMath>
      <w:r>
        <w:t>存在点</w:t>
      </w:r>
      <m:oMath>
        <m:r>
          <w:rPr>
            <w:rFonts w:ascii="Cambria Math" w:hAnsi="Cambria Math"/>
          </w:rPr>
          <m:t>C</m:t>
        </m:r>
      </m:oMath>
      <w:r>
        <w:t>、过点</w:t>
      </w:r>
      <m:oMath>
        <m:r>
          <w:rPr>
            <w:rFonts w:ascii="Cambria Math" w:hAnsi="Cambria Math"/>
          </w:rPr>
          <m:t>A</m:t>
        </m:r>
      </m:oMath>
      <w:r>
        <w:t>作</w:t>
      </w:r>
      <m:oMath>
        <m:r>
          <w:rPr>
            <w:rFonts w:ascii="Cambria Math" w:hAnsi="Cambria Math"/>
          </w:rPr>
          <m:t>AF</m:t>
        </m:r>
      </m:oMath>
      <w:r>
        <w:t>垂直于</w:t>
      </w:r>
      <m:oMath>
        <m:r>
          <w:rPr>
            <w:rFonts w:ascii="Cambria Math" w:hAnsi="Cambria Math"/>
          </w:rPr>
          <m:t>x</m:t>
        </m:r>
      </m:oMath>
      <w:r>
        <w:t>轴于点</w:t>
      </w:r>
      <m:oMath>
        <m:r>
          <w:rPr>
            <w:rFonts w:ascii="Cambria Math" w:hAnsi="Cambria Math"/>
          </w:rPr>
          <m:t>F</m:t>
        </m:r>
      </m:oMath>
      <w:r>
        <w:t>，抛物线</w:t>
      </w:r>
      <w:r>
        <w:br/>
      </w:r>
      <w:r>
        <w:t>的对称轴</w:t>
      </w:r>
      <m:oMath>
        <m:r>
          <w:rPr>
            <w:rFonts w:ascii="Cambria Math" w:hAnsi="Cambria Math"/>
          </w:rPr>
          <m:t>x=-1</m:t>
        </m:r>
      </m:oMath>
      <w:r>
        <w:t>交</w:t>
      </w:r>
      <m:oMath>
        <m:r>
          <w:rPr>
            <w:rFonts w:ascii="Cambria Math" w:hAnsi="Cambria Math"/>
          </w:rPr>
          <m:t>x</m:t>
        </m:r>
      </m:oMath>
      <w:r>
        <w:t>轴于点</w:t>
      </w:r>
      <m:oMath>
        <m:r>
          <w:rPr>
            <w:rFonts w:ascii="Cambria Math" w:hAnsi="Cambria Math"/>
          </w:rPr>
          <m:t>E</m:t>
        </m:r>
      </m:oMath>
      <w:r>
        <w:t>、当点</w:t>
      </w:r>
      <m:oMath>
        <m:r>
          <w:rPr>
            <w:rFonts w:ascii="Cambria Math" w:hAnsi="Cambria Math"/>
          </w:rPr>
          <m:t>C</m:t>
        </m:r>
      </m:oMath>
      <w:r>
        <w:t>位于对称轴</w:t>
      </w:r>
    </w:p>
    <w:p w:rsidR="00820110" w:rsidRDefault="00E32846">
      <w:pPr>
        <w:textAlignment w:val="center"/>
      </w:pPr>
      <w:r>
        <w:rPr>
          <w:noProof/>
        </w:rPr>
        <w:lastRenderedPageBreak/>
        <w:drawing>
          <wp:inline distT="0" distB="0" distL="0" distR="0">
            <wp:extent cx="1450664" cy="1134405"/>
            <wp:effectExtent l="0" t="0" r="0" b="0"/>
            <wp:docPr id="17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206b8643875326c046024dd628107a30.png@w=211&amp;h=16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30" cy="1588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br/>
      </w:r>
      <w:r>
        <w:t>与线段</w:t>
      </w:r>
      <m:oMath>
        <m:r>
          <w:rPr>
            <w:rFonts w:ascii="Cambria Math" w:hAnsi="Cambria Math"/>
          </w:rPr>
          <m:t>AB</m:t>
        </m:r>
      </m:oMath>
      <w:r>
        <w:t>的交点时，</w:t>
      </w:r>
      <m:oMath>
        <m:r>
          <w:rPr>
            <w:rFonts w:ascii="Cambria Math" w:hAnsi="Cambria Math"/>
          </w:rPr>
          <m:t>△AOC</m:t>
        </m:r>
      </m:oMath>
      <w:r>
        <w:t>的周长最小，</w:t>
      </w:r>
      <w:r>
        <w:br/>
        <w:t>∵</w:t>
      </w:r>
      <m:oMath>
        <m:r>
          <w:rPr>
            <w:rFonts w:ascii="Cambria Math" w:hAnsi="Cambria Math"/>
          </w:rPr>
          <m:t>△BCE∽△BAF</m:t>
        </m:r>
      </m:oMath>
      <w:r>
        <w:t>，</w:t>
      </w:r>
      <w:r>
        <w:br/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BE</m:t>
            </m:r>
          </m:num>
          <m:den>
            <m:r>
              <w:rPr>
                <w:rFonts w:ascii="Cambria Math" w:hAnsi="Cambria Math"/>
              </w:rPr>
              <m:t>BF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CE</m:t>
            </m:r>
          </m:num>
          <m:den>
            <m:r>
              <w:rPr>
                <w:rFonts w:ascii="Cambria Math" w:hAnsi="Cambria Math"/>
              </w:rPr>
              <m:t>AF</m:t>
            </m:r>
          </m:den>
        </m:f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CE=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BE⋅AF</m:t>
            </m:r>
          </m:num>
          <m:den>
            <m:r>
              <w:rPr>
                <w:rFonts w:ascii="Cambria Math" w:hAnsi="Cambria Math"/>
              </w:rPr>
              <m:t>BF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C(-1, 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  <w:r>
        <w:t>．</w:t>
      </w:r>
      <m:oMath>
        <m:r>
          <w:rPr>
            <w:rFonts w:ascii="Cambria Math" w:hAnsi="Cambria Math"/>
          </w:rPr>
          <m:t>(4)</m:t>
        </m:r>
      </m:oMath>
      <w:r>
        <w:t>存在．如图，设</w:t>
      </w:r>
      <m:oMath>
        <m:r>
          <w:rPr>
            <w:rFonts w:ascii="Cambria Math" w:hAnsi="Cambria Math"/>
          </w:rPr>
          <m:t>P(x, y)</m:t>
        </m:r>
      </m:oMath>
      <w:r>
        <w:t>，直线</w:t>
      </w:r>
      <m:oMath>
        <m:r>
          <w:rPr>
            <w:rFonts w:ascii="Cambria Math" w:hAnsi="Cambria Math"/>
          </w:rPr>
          <m:t>AB</m:t>
        </m:r>
      </m:oMath>
      <w:r>
        <w:t>为</w:t>
      </w:r>
      <m:oMath>
        <m:r>
          <w:rPr>
            <w:rFonts w:ascii="Cambria Math" w:hAnsi="Cambria Math"/>
          </w:rPr>
          <m:t>y=kx+b</m:t>
        </m:r>
      </m:oMath>
      <w:r>
        <w:t>，</w:t>
      </w:r>
      <w:r>
        <w:br/>
      </w:r>
      <w: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k+b=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/>
                    </w:rPr>
                    <m:t>-2k+b=0</m:t>
                  </m:r>
                </m:e>
              </m:mr>
            </m:m>
          </m:e>
        </m:d>
      </m:oMath>
      <w:r>
        <w:t>，</w:t>
      </w:r>
      <w:r>
        <w:br/>
      </w:r>
      <w: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b=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t>，</w:t>
      </w:r>
      <w:r>
        <w:br/>
        <w:t>∴</w:t>
      </w:r>
      <w:r>
        <w:t>直线</w:t>
      </w:r>
      <m:oMath>
        <m:r>
          <w:rPr>
            <w:rFonts w:ascii="Cambria Math" w:hAnsi="Cambria Math"/>
          </w:rPr>
          <m:t>AB</m:t>
        </m:r>
      </m:oMath>
      <w:r>
        <w:t>为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</w: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四</m:t>
              </m:r>
              <m:r>
                <w:rPr>
                  <w:rFonts w:ascii="Cambria Math" w:hAnsi="Cambria Math"/>
                </w:rPr>
                <m:t>BPOD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△BPO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△BOD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|OB||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|+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|OB||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|=|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|+|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|</m:t>
          </m:r>
        </m:oMath>
      </m:oMathPara>
    </w:p>
    <w:p w:rsidR="00820110" w:rsidRDefault="00E32846">
      <w:pPr>
        <w:textAlignment w:val="center"/>
      </w:pPr>
      <w:r>
        <w:rPr>
          <w:noProof/>
        </w:rPr>
        <w:drawing>
          <wp:inline distT="0" distB="0" distL="0" distR="0">
            <wp:extent cx="1443789" cy="1258159"/>
            <wp:effectExtent l="0" t="0" r="0" b="0"/>
            <wp:docPr id="18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c2c899b57eb13f0092df56257935f039.png@w=210&amp;h=18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5" cy="1761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10" w:rsidRDefault="00E32846">
      <w:pPr>
        <w:textAlignment w:val="center"/>
      </w:pPr>
      <w:r>
        <w:br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-(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x)</m:t>
        </m:r>
      </m:oMath>
      <w:r>
        <w:t>，</w:t>
      </w:r>
      <w:r>
        <w:br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∵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△AOD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△AOB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△BOD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×2×|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|=-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△AOD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四</m:t>
                </m:r>
                <m:r>
                  <w:rPr>
                    <w:rFonts w:ascii="Cambria Math" w:hAnsi="Cambria Math"/>
                  </w:rPr>
                  <m:t>BPOD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t>（舍去），</w:t>
      </w:r>
      <w:r>
        <w:br/>
        <w:t>∴</w:t>
      </w:r>
      <m:oMath>
        <m:r>
          <w:rPr>
            <w:rFonts w:ascii="Cambria Math" w:hAnsi="Cambria Math"/>
          </w:rPr>
          <m:t>P(-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 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>
        <w:t>，</w:t>
      </w:r>
      <w:r>
        <w:br/>
      </w:r>
      <w:r>
        <w:t>又</w:t>
      </w:r>
      <w:r>
        <w:t>∵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△BOD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△BOD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四</m:t>
                </m:r>
                <m:r>
                  <w:rPr>
                    <w:rFonts w:ascii="Cambria Math" w:hAnsi="Cambria Math"/>
                  </w:rPr>
                  <m:t>BPOD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br/>
        <w:t>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=-2</m:t>
        </m:r>
      </m:oMath>
      <w:r>
        <w:t>．</w:t>
      </w:r>
      <w:r>
        <w:br/>
      </w:r>
      <m:oMath>
        <m:r>
          <w:rPr>
            <w:rFonts w:ascii="Cambria Math" w:hAnsi="Cambria Math"/>
          </w:rPr>
          <m:t>P(-2, 0)</m:t>
        </m:r>
      </m:oMath>
      <w:r>
        <w:t>，不符合题意．</w:t>
      </w:r>
      <w:r>
        <w:br/>
        <w:t>∴</w:t>
      </w:r>
      <w:r>
        <w:t>存在，点</w:t>
      </w:r>
      <m:oMath>
        <m:r>
          <w:rPr>
            <w:rFonts w:ascii="Cambria Math" w:hAnsi="Cambria Math"/>
          </w:rPr>
          <m:t>P</m:t>
        </m:r>
      </m:oMath>
      <w:r>
        <w:t>坐标是</w:t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 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>
        <w:t>．</w:t>
      </w:r>
    </w:p>
    <w:p w:rsidR="00820110" w:rsidRDefault="00E32846">
      <w:pPr>
        <w:textAlignment w:val="center"/>
      </w:pPr>
      <w:r>
        <w:t xml:space="preserve">26. </w:t>
      </w:r>
      <w:r>
        <w:t>解：</w:t>
      </w:r>
      <m:oMath>
        <m:r>
          <w:rPr>
            <w:rFonts w:ascii="Cambria Math" w:hAnsi="Cambria Math"/>
          </w:rPr>
          <m:t>(1)</m:t>
        </m:r>
      </m:oMath>
      <w:r>
        <w:t>根据题意得：</w:t>
      </w:r>
      <m:oMath>
        <m:r>
          <w:rPr>
            <w:rFonts w:ascii="Cambria Math" w:hAnsi="Cambria Math"/>
          </w:rPr>
          <m:t>B(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 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>
        <w:t>，</w:t>
      </w:r>
      <m:oMath>
        <m:r>
          <w:rPr>
            <w:rFonts w:ascii="Cambria Math" w:hAnsi="Cambria Math"/>
          </w:rPr>
          <m:t>C(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 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>
        <w:t>，</w:t>
      </w:r>
      <w:r>
        <w:br/>
      </w:r>
      <w:r>
        <w:t>把</w:t>
      </w:r>
      <m:oMath>
        <m:r>
          <w:rPr>
            <w:rFonts w:ascii="Cambria Math" w:hAnsi="Cambria Math"/>
          </w:rPr>
          <m:t>B</m:t>
        </m:r>
      </m:oMath>
      <w:r>
        <w:t>，</w:t>
      </w:r>
      <m:oMath>
        <m:r>
          <w:rPr>
            <w:rFonts w:ascii="Cambria Math" w:hAnsi="Cambria Math"/>
          </w:rPr>
          <m:t>C</m:t>
        </m:r>
      </m:oMath>
      <w:r>
        <w:t>代入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</m:t>
        </m:r>
      </m:oMath>
      <w: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a+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a+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t>，</w:t>
      </w:r>
      <w:r>
        <w:br/>
      </w:r>
      <w:r>
        <w:lastRenderedPageBreak/>
        <w:t>解得：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a=-1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b=2</m:t>
                  </m:r>
                </m:e>
              </m:mr>
            </m:m>
          </m:e>
        </m:d>
      </m:oMath>
      <w:r>
        <w:t>，</w:t>
      </w:r>
      <w:r>
        <w:br/>
        <w:t>∴</w:t>
      </w:r>
      <w:r>
        <w:t>拋物线的函数关系式为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>
        <w:t>；</w:t>
      </w:r>
      <w:r>
        <w:br/>
        <w:t>∴</w:t>
      </w:r>
      <w:r>
        <w:t>图案最高点到地面的距离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4×(-1)</m:t>
            </m:r>
          </m:den>
        </m:f>
        <m:r>
          <w:rPr>
            <w:rFonts w:ascii="Cambria Math" w:hAnsi="Cambria Math"/>
          </w:rPr>
          <m:t>=1</m:t>
        </m:r>
      </m:oMath>
      <w:r>
        <w:t>；</w:t>
      </w:r>
      <m:oMath>
        <m:r>
          <w:rPr>
            <w:rFonts w:ascii="Cambria Math" w:hAnsi="Cambria Math"/>
          </w:rPr>
          <m:t>(2)</m:t>
        </m:r>
      </m:oMath>
      <w:r>
        <w:t>令</w:t>
      </w:r>
      <m:oMath>
        <m:r>
          <w:rPr>
            <w:rFonts w:ascii="Cambria Math" w:hAnsi="Cambria Math"/>
          </w:rPr>
          <m:t>y=0</m:t>
        </m:r>
      </m:oMath>
      <w:r>
        <w:t>，即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+2x=0</m:t>
        </m:r>
      </m:oMath>
      <w:r>
        <w:t>，</w:t>
      </w:r>
      <w:r>
        <w:br/>
        <w:t>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</m:t>
        </m:r>
      </m:oMath>
      <w:r>
        <w:t>，</w:t>
      </w:r>
      <w:r>
        <w:br/>
        <w:t>∴</w:t>
      </w:r>
      <m:oMath>
        <m:r>
          <w:rPr>
            <w:rFonts w:ascii="Cambria Math" w:hAnsi="Cambria Math"/>
          </w:rPr>
          <m:t>10÷2=5</m:t>
        </m:r>
      </m:oMath>
      <w:r>
        <w:t>，</w:t>
      </w:r>
      <w:r>
        <w:br/>
        <w:t>∴</w:t>
      </w:r>
      <w:r>
        <w:t>最多可以连续绘制</w:t>
      </w:r>
      <m:oMath>
        <m:r>
          <w:rPr>
            <w:rFonts w:ascii="Cambria Math" w:hAnsi="Cambria Math"/>
          </w:rPr>
          <m:t>5</m:t>
        </m:r>
      </m:oMath>
      <w:r>
        <w:t>个这样的拋物线型图案．</w:t>
      </w:r>
      <w:bookmarkStart w:id="3" w:name="_GoBack"/>
      <w:bookmarkEnd w:id="3"/>
    </w:p>
    <w:sectPr w:rsidR="00820110" w:rsidSect="00B975A5">
      <w:headerReference w:type="default" r:id="rId22"/>
      <w:footerReference w:type="default" r:id="rId23"/>
      <w:pgSz w:w="11906" w:h="16838"/>
      <w:pgMar w:top="1134" w:right="1020" w:bottom="1020" w:left="1134" w:header="624" w:footer="85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A5" w:rsidRDefault="00B975A5" w:rsidP="00B975A5">
      <w:r>
        <w:separator/>
      </w:r>
    </w:p>
  </w:endnote>
  <w:endnote w:type="continuationSeparator" w:id="1">
    <w:p w:rsidR="00B975A5" w:rsidRDefault="00B975A5" w:rsidP="00B97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A5" w:rsidRDefault="00B975A5" w:rsidP="00B975A5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A5" w:rsidRDefault="00B975A5" w:rsidP="00B975A5">
      <w:r>
        <w:separator/>
      </w:r>
    </w:p>
  </w:footnote>
  <w:footnote w:type="continuationSeparator" w:id="1">
    <w:p w:rsidR="00B975A5" w:rsidRDefault="00B975A5" w:rsidP="00B97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A5" w:rsidRDefault="00B975A5">
    <w:pPr>
      <w:pStyle w:val="a3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110A5"/>
    <w:multiLevelType w:val="multilevel"/>
    <w:tmpl w:val="49583C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AC64D89"/>
    <w:multiLevelType w:val="multilevel"/>
    <w:tmpl w:val="168436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5596E2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FA3D8DC"/>
    <w:multiLevelType w:val="multilevel"/>
    <w:tmpl w:val="A7CCA7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D1BDE"/>
    <w:multiLevelType w:val="multilevel"/>
    <w:tmpl w:val="0478D4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E22A6"/>
    <w:multiLevelType w:val="multilevel"/>
    <w:tmpl w:val="7B364D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4"/>
  <w:doNotTrackMoves/>
  <w:defaultTabStop w:val="720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CCC"/>
    <w:rsid w:val="007A2C88"/>
    <w:rsid w:val="00927CCC"/>
    <w:rsid w:val="00B975A5"/>
    <w:rsid w:val="00E328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64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D6831"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3"/>
    <w:link w:val="2Char"/>
    <w:uiPriority w:val="9"/>
    <w:unhideWhenUsed/>
    <w:qFormat/>
    <w:rsid w:val="000D683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6653E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53E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53E"/>
    <w:rPr>
      <w:sz w:val="18"/>
      <w:szCs w:val="18"/>
    </w:rPr>
  </w:style>
  <w:style w:type="paragraph" w:customStyle="1" w:styleId="SourceCode">
    <w:name w:val="Source Code"/>
    <w:rsid w:val="00EC458C"/>
    <w:pPr>
      <w:wordWrap w:val="0"/>
    </w:pPr>
  </w:style>
  <w:style w:type="character" w:customStyle="1" w:styleId="KeywordTok">
    <w:name w:val="KeywordTok"/>
    <w:rsid w:val="00EC458C"/>
    <w:rPr>
      <w:b/>
      <w:color w:val="007020"/>
    </w:rPr>
  </w:style>
  <w:style w:type="character" w:customStyle="1" w:styleId="DataTypeTok">
    <w:name w:val="DataTypeTok"/>
    <w:rsid w:val="00EC458C"/>
    <w:rPr>
      <w:color w:val="902000"/>
    </w:rPr>
  </w:style>
  <w:style w:type="character" w:customStyle="1" w:styleId="DecValTok">
    <w:name w:val="DecValTok"/>
    <w:rsid w:val="00EC458C"/>
    <w:rPr>
      <w:color w:val="40A070"/>
    </w:rPr>
  </w:style>
  <w:style w:type="character" w:customStyle="1" w:styleId="BaseNTok">
    <w:name w:val="BaseNTok"/>
    <w:rsid w:val="00EC458C"/>
    <w:rPr>
      <w:color w:val="40A070"/>
    </w:rPr>
  </w:style>
  <w:style w:type="character" w:customStyle="1" w:styleId="FloatTok">
    <w:name w:val="FloatTok"/>
    <w:rsid w:val="00EC458C"/>
    <w:rPr>
      <w:color w:val="40A070"/>
    </w:rPr>
  </w:style>
  <w:style w:type="character" w:customStyle="1" w:styleId="ConstantTok">
    <w:name w:val="ConstantTok"/>
    <w:rsid w:val="00EC458C"/>
    <w:rPr>
      <w:color w:val="880000"/>
    </w:rPr>
  </w:style>
  <w:style w:type="character" w:customStyle="1" w:styleId="CharTok">
    <w:name w:val="CharTok"/>
    <w:rsid w:val="00EC458C"/>
    <w:rPr>
      <w:color w:val="4070A0"/>
    </w:rPr>
  </w:style>
  <w:style w:type="character" w:customStyle="1" w:styleId="SpecialCharTok">
    <w:name w:val="SpecialCharTok"/>
    <w:rsid w:val="00EC458C"/>
    <w:rPr>
      <w:color w:val="4070A0"/>
    </w:rPr>
  </w:style>
  <w:style w:type="character" w:customStyle="1" w:styleId="StringTok">
    <w:name w:val="StringTok"/>
    <w:rsid w:val="00EC458C"/>
    <w:rPr>
      <w:color w:val="4070A0"/>
    </w:rPr>
  </w:style>
  <w:style w:type="character" w:customStyle="1" w:styleId="VerbatimStringTok">
    <w:name w:val="VerbatimStringTok"/>
    <w:rsid w:val="00EC458C"/>
    <w:rPr>
      <w:color w:val="4070A0"/>
    </w:rPr>
  </w:style>
  <w:style w:type="character" w:customStyle="1" w:styleId="SpecialStringTok">
    <w:name w:val="SpecialStringTok"/>
    <w:rsid w:val="00EC458C"/>
    <w:rPr>
      <w:color w:val="BB6688"/>
    </w:rPr>
  </w:style>
  <w:style w:type="character" w:customStyle="1" w:styleId="ImportTok">
    <w:name w:val="ImportTok"/>
    <w:rsid w:val="00EC458C"/>
  </w:style>
  <w:style w:type="character" w:customStyle="1" w:styleId="CommentTok">
    <w:name w:val="CommentTok"/>
    <w:rsid w:val="00EC458C"/>
    <w:rPr>
      <w:i/>
      <w:color w:val="60A0B0"/>
    </w:rPr>
  </w:style>
  <w:style w:type="character" w:customStyle="1" w:styleId="DocumentationTok">
    <w:name w:val="DocumentationTok"/>
    <w:rsid w:val="00EC458C"/>
    <w:rPr>
      <w:i/>
      <w:color w:val="BA2121"/>
    </w:rPr>
  </w:style>
  <w:style w:type="character" w:customStyle="1" w:styleId="AnnotationTok">
    <w:name w:val="AnnotationTok"/>
    <w:rsid w:val="00EC458C"/>
    <w:rPr>
      <w:b/>
      <w:i/>
      <w:color w:val="60A0B0"/>
    </w:rPr>
  </w:style>
  <w:style w:type="character" w:customStyle="1" w:styleId="CommentVarTok">
    <w:name w:val="CommentVarTok"/>
    <w:rsid w:val="00EC458C"/>
    <w:rPr>
      <w:b/>
      <w:i/>
      <w:color w:val="60A0B0"/>
    </w:rPr>
  </w:style>
  <w:style w:type="character" w:customStyle="1" w:styleId="OtherTok">
    <w:name w:val="OtherTok"/>
    <w:rsid w:val="00EC458C"/>
    <w:rPr>
      <w:color w:val="007020"/>
    </w:rPr>
  </w:style>
  <w:style w:type="character" w:customStyle="1" w:styleId="FunctionTok">
    <w:name w:val="FunctionTok"/>
    <w:rsid w:val="00EC458C"/>
    <w:rPr>
      <w:color w:val="06287E"/>
    </w:rPr>
  </w:style>
  <w:style w:type="character" w:customStyle="1" w:styleId="VariableTok">
    <w:name w:val="VariableTok"/>
    <w:rsid w:val="00EC458C"/>
    <w:rPr>
      <w:color w:val="19177C"/>
    </w:rPr>
  </w:style>
  <w:style w:type="character" w:customStyle="1" w:styleId="ControlFlowTok">
    <w:name w:val="ControlFlowTok"/>
    <w:rsid w:val="00EC458C"/>
    <w:rPr>
      <w:b/>
      <w:color w:val="007020"/>
    </w:rPr>
  </w:style>
  <w:style w:type="character" w:customStyle="1" w:styleId="OperatorTok">
    <w:name w:val="OperatorTok"/>
    <w:rsid w:val="00EC458C"/>
    <w:rPr>
      <w:color w:val="666666"/>
    </w:rPr>
  </w:style>
  <w:style w:type="character" w:customStyle="1" w:styleId="BuiltInTok">
    <w:name w:val="BuiltInTok"/>
    <w:rsid w:val="00EC458C"/>
  </w:style>
  <w:style w:type="character" w:customStyle="1" w:styleId="ExtensionTok">
    <w:name w:val="ExtensionTok"/>
    <w:rsid w:val="00EC458C"/>
  </w:style>
  <w:style w:type="character" w:customStyle="1" w:styleId="PreprocessorTok">
    <w:name w:val="PreprocessorTok"/>
    <w:rsid w:val="00EC458C"/>
    <w:rPr>
      <w:color w:val="BC7A00"/>
    </w:rPr>
  </w:style>
  <w:style w:type="character" w:customStyle="1" w:styleId="AttributeTok">
    <w:name w:val="AttributeTok"/>
    <w:rsid w:val="00EC458C"/>
    <w:rPr>
      <w:color w:val="7D9029"/>
    </w:rPr>
  </w:style>
  <w:style w:type="character" w:customStyle="1" w:styleId="RegionMarkerTok">
    <w:name w:val="RegionMarkerTok"/>
    <w:rsid w:val="00EC458C"/>
  </w:style>
  <w:style w:type="character" w:customStyle="1" w:styleId="InformationTok">
    <w:name w:val="InformationTok"/>
    <w:rsid w:val="00EC458C"/>
    <w:rPr>
      <w:b/>
      <w:i/>
      <w:color w:val="60A0B0"/>
    </w:rPr>
  </w:style>
  <w:style w:type="character" w:customStyle="1" w:styleId="WarningTok">
    <w:name w:val="WarningTok"/>
    <w:rsid w:val="00EC458C"/>
    <w:rPr>
      <w:b/>
      <w:i/>
      <w:color w:val="60A0B0"/>
    </w:rPr>
  </w:style>
  <w:style w:type="character" w:customStyle="1" w:styleId="AlertTok">
    <w:name w:val="AlertTok"/>
    <w:rsid w:val="00EC458C"/>
    <w:rPr>
      <w:b/>
      <w:color w:val="FF0000"/>
    </w:rPr>
  </w:style>
  <w:style w:type="character" w:customStyle="1" w:styleId="ErrorTok">
    <w:name w:val="ErrorTok"/>
    <w:rsid w:val="00EC458C"/>
    <w:rPr>
      <w:b/>
      <w:color w:val="FF0000"/>
    </w:rPr>
  </w:style>
  <w:style w:type="character" w:customStyle="1" w:styleId="NormalTok">
    <w:name w:val="NormalTok"/>
    <w:rsid w:val="00EC458C"/>
  </w:style>
  <w:style w:type="character" w:customStyle="1" w:styleId="1Char">
    <w:name w:val="标题 1 Char"/>
    <w:basedOn w:val="a0"/>
    <w:link w:val="1"/>
    <w:uiPriority w:val="9"/>
    <w:rsid w:val="000D6831"/>
    <w:rPr>
      <w:b/>
      <w:bCs/>
      <w:kern w:val="44"/>
      <w:sz w:val="28"/>
      <w:szCs w:val="44"/>
    </w:rPr>
  </w:style>
  <w:style w:type="paragraph" w:styleId="a5">
    <w:name w:val="Title"/>
    <w:aliases w:val="标题2"/>
    <w:basedOn w:val="2"/>
    <w:next w:val="a"/>
    <w:link w:val="Char1"/>
    <w:uiPriority w:val="10"/>
    <w:qFormat/>
    <w:rsid w:val="00DD5336"/>
    <w:pPr>
      <w:spacing w:line="360" w:lineRule="auto"/>
      <w:textAlignment w:val="center"/>
    </w:pPr>
    <w:rPr>
      <w:b/>
    </w:rPr>
  </w:style>
  <w:style w:type="character" w:customStyle="1" w:styleId="Char1">
    <w:name w:val="标题 Char"/>
    <w:aliases w:val="标题2 Char"/>
    <w:basedOn w:val="a0"/>
    <w:link w:val="a5"/>
    <w:uiPriority w:val="10"/>
    <w:rsid w:val="00DD5336"/>
    <w:rPr>
      <w:rFonts w:asciiTheme="majorHAnsi" w:eastAsiaTheme="majorEastAsia" w:hAnsiTheme="majorHAnsi" w:cstheme="majorBidi"/>
      <w:bCs/>
      <w:sz w:val="18"/>
      <w:szCs w:val="32"/>
    </w:rPr>
  </w:style>
  <w:style w:type="paragraph" w:styleId="a6">
    <w:name w:val="Subtitle"/>
    <w:aliases w:val="标题3"/>
    <w:basedOn w:val="3"/>
    <w:next w:val="a"/>
    <w:link w:val="Char2"/>
    <w:uiPriority w:val="11"/>
    <w:qFormat/>
    <w:rsid w:val="00DD5336"/>
    <w:pPr>
      <w:outlineLvl w:val="1"/>
    </w:pPr>
    <w:rPr>
      <w:rFonts w:asciiTheme="majorHAnsi" w:eastAsia="宋体" w:hAnsiTheme="majorHAnsi" w:cstheme="majorBidi"/>
      <w:bCs w:val="0"/>
      <w:kern w:val="28"/>
    </w:rPr>
  </w:style>
  <w:style w:type="character" w:customStyle="1" w:styleId="Char2">
    <w:name w:val="副标题 Char"/>
    <w:aliases w:val="标题3 Char"/>
    <w:basedOn w:val="a0"/>
    <w:link w:val="a6"/>
    <w:uiPriority w:val="11"/>
    <w:rsid w:val="00DD5336"/>
    <w:rPr>
      <w:rFonts w:asciiTheme="majorHAnsi" w:eastAsia="宋体" w:hAnsiTheme="majorHAnsi" w:cstheme="majorBidi"/>
      <w:b/>
      <w:kern w:val="28"/>
      <w:sz w:val="18"/>
      <w:szCs w:val="32"/>
    </w:rPr>
  </w:style>
  <w:style w:type="character" w:customStyle="1" w:styleId="3Char">
    <w:name w:val="标题 3 Char"/>
    <w:basedOn w:val="a0"/>
    <w:link w:val="3"/>
    <w:uiPriority w:val="9"/>
    <w:rsid w:val="009C1215"/>
    <w:rPr>
      <w:b/>
      <w:bCs/>
      <w:sz w:val="18"/>
      <w:szCs w:val="32"/>
    </w:rPr>
  </w:style>
  <w:style w:type="character" w:customStyle="1" w:styleId="2Char">
    <w:name w:val="标题 2 Char"/>
    <w:basedOn w:val="a0"/>
    <w:link w:val="2"/>
    <w:uiPriority w:val="9"/>
    <w:rsid w:val="000D6831"/>
    <w:rPr>
      <w:rFonts w:asciiTheme="majorHAnsi" w:eastAsiaTheme="majorEastAsia" w:hAnsiTheme="majorHAnsi" w:cstheme="majorBidi"/>
      <w:bCs/>
      <w:sz w:val="18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54662A"/>
    <w:rPr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466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07">
      <a:majorFont>
        <a:latin typeface="Cambria Math"/>
        <a:ea typeface="宋体"/>
        <a:cs typeface=""/>
      </a:majorFont>
      <a:minorFont>
        <a:latin typeface="Cambria Math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2136</Words>
  <Characters>4019</Characters>
  <Application>Microsoft Office Word</Application>
  <DocSecurity>0</DocSecurity>
  <Lines>280</Lines>
  <Paragraphs>134</Paragraphs>
  <ScaleCrop>false</ScaleCrop>
  <Manager>千教网</Manager>
  <Company>千教网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5</cp:revision>
  <dcterms:created xsi:type="dcterms:W3CDTF">2018-12-02T10:50:00Z</dcterms:created>
  <dcterms:modified xsi:type="dcterms:W3CDTF">2018-12-14T04:20:00Z</dcterms:modified>
  <cp:category>千教网-试题、课件、教案</cp:category>
</cp:coreProperties>
</file>